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09" w:rsidRDefault="00E80A09" w:rsidP="00E80A09">
      <w:pPr>
        <w:spacing w:line="57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  <w:r>
        <w:rPr>
          <w:rFonts w:eastAsia="黑体"/>
          <w:szCs w:val="32"/>
        </w:rPr>
        <w:t>1</w:t>
      </w:r>
    </w:p>
    <w:p w:rsidR="00E80A09" w:rsidRDefault="00E80A09" w:rsidP="00E80A09">
      <w:pPr>
        <w:spacing w:line="300" w:lineRule="exact"/>
        <w:rPr>
          <w:rFonts w:eastAsia="黑体"/>
        </w:rPr>
      </w:pPr>
    </w:p>
    <w:p w:rsidR="00E80A09" w:rsidRDefault="00E80A09" w:rsidP="00E80A09">
      <w:pPr>
        <w:spacing w:line="300" w:lineRule="exact"/>
        <w:rPr>
          <w:rFonts w:eastAsia="黑体"/>
        </w:rPr>
      </w:pPr>
    </w:p>
    <w:p w:rsidR="00E80A09" w:rsidRDefault="00E80A09" w:rsidP="00E80A09">
      <w:pPr>
        <w:spacing w:line="7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广州市社会医疗保险门诊特定病种范围、最高支付限额标准及审核确认有效期</w:t>
      </w:r>
    </w:p>
    <w:tbl>
      <w:tblPr>
        <w:tblpPr w:leftFromText="180" w:rightFromText="180" w:vertAnchor="text" w:horzAnchor="page" w:tblpX="1170" w:tblpY="2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870"/>
        <w:gridCol w:w="3930"/>
        <w:gridCol w:w="1470"/>
        <w:gridCol w:w="15"/>
        <w:gridCol w:w="1485"/>
        <w:gridCol w:w="1560"/>
      </w:tblGrid>
      <w:tr w:rsidR="00E80A09" w:rsidTr="00800206">
        <w:trPr>
          <w:trHeight w:val="542"/>
          <w:tblHeader/>
        </w:trPr>
        <w:tc>
          <w:tcPr>
            <w:tcW w:w="520" w:type="dxa"/>
            <w:vMerge w:val="restart"/>
            <w:vAlign w:val="center"/>
          </w:tcPr>
          <w:bookmarkEnd w:id="0"/>
          <w:p w:rsidR="00E80A09" w:rsidRDefault="00E80A09" w:rsidP="00800206">
            <w:pPr>
              <w:spacing w:line="30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4800" w:type="dxa"/>
            <w:gridSpan w:val="2"/>
            <w:vAlign w:val="center"/>
          </w:tcPr>
          <w:p w:rsidR="00E80A09" w:rsidRDefault="00E80A09" w:rsidP="00800206">
            <w:pPr>
              <w:spacing w:line="30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Ansi="宋体" w:hint="eastAsia"/>
                <w:b/>
                <w:sz w:val="24"/>
              </w:rPr>
              <w:t>门诊特定病种</w:t>
            </w:r>
          </w:p>
        </w:tc>
        <w:tc>
          <w:tcPr>
            <w:tcW w:w="2970" w:type="dxa"/>
            <w:gridSpan w:val="3"/>
            <w:vAlign w:val="center"/>
          </w:tcPr>
          <w:p w:rsidR="00E80A09" w:rsidRDefault="00E80A09" w:rsidP="00800206">
            <w:pPr>
              <w:spacing w:line="30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Ansi="宋体" w:hint="eastAsia"/>
                <w:b/>
                <w:sz w:val="24"/>
              </w:rPr>
              <w:t>统筹基金最高支付限额</w:t>
            </w:r>
          </w:p>
        </w:tc>
        <w:tc>
          <w:tcPr>
            <w:tcW w:w="1560" w:type="dxa"/>
            <w:vMerge w:val="restart"/>
            <w:vAlign w:val="center"/>
          </w:tcPr>
          <w:p w:rsidR="00E80A09" w:rsidRDefault="00E80A09" w:rsidP="00800206">
            <w:pPr>
              <w:spacing w:line="300" w:lineRule="exact"/>
              <w:jc w:val="center"/>
              <w:rPr>
                <w:rFonts w:eastAsia="宋体" w:hAnsi="宋体"/>
                <w:b/>
                <w:sz w:val="24"/>
              </w:rPr>
            </w:pPr>
            <w:r>
              <w:rPr>
                <w:rFonts w:eastAsia="宋体" w:hAnsi="宋体" w:hint="eastAsia"/>
                <w:b/>
                <w:sz w:val="24"/>
              </w:rPr>
              <w:t>审核确认</w:t>
            </w:r>
          </w:p>
          <w:p w:rsidR="00E80A09" w:rsidRDefault="00E80A09" w:rsidP="00800206">
            <w:pPr>
              <w:spacing w:line="300" w:lineRule="exact"/>
              <w:jc w:val="center"/>
              <w:rPr>
                <w:rFonts w:eastAsia="宋体" w:hAnsi="宋体"/>
                <w:b/>
                <w:sz w:val="24"/>
              </w:rPr>
            </w:pPr>
            <w:r>
              <w:rPr>
                <w:rFonts w:eastAsia="宋体" w:hAnsi="宋体" w:hint="eastAsia"/>
                <w:b/>
                <w:sz w:val="24"/>
              </w:rPr>
              <w:t>有效期</w:t>
            </w:r>
          </w:p>
        </w:tc>
      </w:tr>
      <w:tr w:rsidR="00E80A09" w:rsidTr="00800206">
        <w:trPr>
          <w:trHeight w:val="542"/>
          <w:tblHeader/>
        </w:trPr>
        <w:tc>
          <w:tcPr>
            <w:tcW w:w="520" w:type="dxa"/>
            <w:vMerge/>
            <w:vAlign w:val="center"/>
          </w:tcPr>
          <w:p w:rsidR="00E80A09" w:rsidRDefault="00E80A09" w:rsidP="00800206">
            <w:pPr>
              <w:spacing w:line="300" w:lineRule="exact"/>
              <w:jc w:val="left"/>
              <w:rPr>
                <w:rFonts w:eastAsia="宋体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30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Ansi="宋体" w:hint="eastAsia"/>
                <w:b/>
                <w:sz w:val="24"/>
              </w:rPr>
              <w:t>分类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30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Ansi="宋体" w:hint="eastAsia"/>
                <w:b/>
                <w:sz w:val="24"/>
              </w:rPr>
              <w:t>病种名称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30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Ansi="宋体" w:hint="eastAsia"/>
                <w:b/>
                <w:sz w:val="24"/>
              </w:rPr>
              <w:t>职工</w:t>
            </w:r>
            <w:proofErr w:type="gramStart"/>
            <w:r>
              <w:rPr>
                <w:rFonts w:eastAsia="宋体" w:hAnsi="宋体" w:hint="eastAsia"/>
                <w:b/>
                <w:sz w:val="24"/>
              </w:rPr>
              <w:t>医</w:t>
            </w:r>
            <w:proofErr w:type="gramEnd"/>
            <w:r>
              <w:rPr>
                <w:rFonts w:eastAsia="宋体" w:hAnsi="宋体" w:hint="eastAsia"/>
                <w:b/>
                <w:sz w:val="24"/>
              </w:rPr>
              <w:t>保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300" w:lineRule="exact"/>
              <w:jc w:val="center"/>
              <w:rPr>
                <w:rFonts w:eastAsia="宋体" w:hAnsi="宋体"/>
                <w:b/>
                <w:sz w:val="24"/>
              </w:rPr>
            </w:pPr>
            <w:r>
              <w:rPr>
                <w:rFonts w:eastAsia="宋体" w:hAnsi="宋体" w:hint="eastAsia"/>
                <w:b/>
                <w:sz w:val="24"/>
              </w:rPr>
              <w:t>城乡居民</w:t>
            </w:r>
          </w:p>
          <w:p w:rsidR="00E80A09" w:rsidRDefault="00E80A09" w:rsidP="00800206">
            <w:pPr>
              <w:spacing w:line="300" w:lineRule="exact"/>
              <w:jc w:val="center"/>
              <w:rPr>
                <w:rFonts w:eastAsia="宋体"/>
                <w:b/>
                <w:sz w:val="24"/>
              </w:rPr>
            </w:pPr>
            <w:proofErr w:type="gramStart"/>
            <w:r>
              <w:rPr>
                <w:rFonts w:eastAsia="宋体" w:hAnsi="宋体" w:hint="eastAsia"/>
                <w:b/>
                <w:sz w:val="24"/>
              </w:rPr>
              <w:t>医</w:t>
            </w:r>
            <w:proofErr w:type="gramEnd"/>
            <w:r>
              <w:rPr>
                <w:rFonts w:eastAsia="宋体" w:hAnsi="宋体" w:hint="eastAsia"/>
                <w:b/>
                <w:sz w:val="24"/>
              </w:rPr>
              <w:t>保</w:t>
            </w:r>
          </w:p>
        </w:tc>
        <w:tc>
          <w:tcPr>
            <w:tcW w:w="1560" w:type="dxa"/>
            <w:vMerge/>
            <w:vAlign w:val="center"/>
          </w:tcPr>
          <w:p w:rsidR="00E80A09" w:rsidRDefault="00E80A09" w:rsidP="00800206">
            <w:pPr>
              <w:spacing w:line="300" w:lineRule="exact"/>
              <w:jc w:val="center"/>
              <w:rPr>
                <w:rFonts w:eastAsia="宋体" w:hAnsi="宋体"/>
                <w:b/>
                <w:sz w:val="24"/>
              </w:rPr>
            </w:pP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高血压病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糖尿病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高脂血症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冠状动脉粥样硬化性心脏病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慢性心力衰竭（心功能</w:t>
            </w:r>
            <w:r>
              <w:rPr>
                <w:rFonts w:ascii="宋体" w:eastAsia="宋体" w:hAnsi="宋体" w:hint="eastAsia"/>
                <w:sz w:val="24"/>
              </w:rPr>
              <w:t>Ⅲ</w:t>
            </w:r>
            <w:r>
              <w:rPr>
                <w:rFonts w:eastAsia="宋体" w:hAnsi="宋体" w:hint="eastAsia"/>
                <w:sz w:val="24"/>
              </w:rPr>
              <w:t>级以上）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脑血管病后遗症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7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支气管哮喘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8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慢性阻塞性肺疾病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9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心脏瓣膜替换手术后抗凝治疗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类风湿关节炎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11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骨关节炎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12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甲状腺功能减退症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13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银屑病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14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肝豆状核变性病（铜代谢障碍）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15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淋巴结核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16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肌萎缩侧索硬化症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17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系统性红斑狼疮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lastRenderedPageBreak/>
              <w:t>18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帕金森病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19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阿尔茨海默氏病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癫痫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21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慢性肾功能不全（非透析）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22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慢性肾小球肾炎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23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肝硬化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24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强直性脊柱炎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25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溃疡性结肠炎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26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克罗恩病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27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一类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普拉德</w:t>
            </w:r>
            <w:r>
              <w:rPr>
                <w:rFonts w:eastAsia="宋体"/>
                <w:sz w:val="24"/>
              </w:rPr>
              <w:t>-</w:t>
            </w:r>
            <w:r>
              <w:rPr>
                <w:rFonts w:eastAsia="宋体" w:hAnsi="宋体" w:hint="eastAsia"/>
                <w:sz w:val="24"/>
              </w:rPr>
              <w:t>威利综合征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28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分裂情感性障碍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29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精神发育迟滞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30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精神分裂症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31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偏执性精神病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32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双相情感障碍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33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癫痫所致精神障碍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34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慢性乙型肝炎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480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35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心房颤动抗凝治疗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480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36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艾滋病病毒感染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800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640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37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恶性肿瘤镇痛治疗（非化学治疗、生物靶</w:t>
            </w:r>
            <w:proofErr w:type="gramStart"/>
            <w:r>
              <w:rPr>
                <w:rFonts w:eastAsia="宋体" w:hAnsi="宋体" w:hint="eastAsia"/>
                <w:sz w:val="24"/>
              </w:rPr>
              <w:t>向药物</w:t>
            </w:r>
            <w:proofErr w:type="gramEnd"/>
            <w:r>
              <w:rPr>
                <w:rFonts w:eastAsia="宋体" w:hAnsi="宋体" w:hint="eastAsia"/>
                <w:sz w:val="24"/>
              </w:rPr>
              <w:t>治疗、放射治疗期间）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800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640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38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活动性肺结核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800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640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一年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39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proofErr w:type="gramStart"/>
            <w:r>
              <w:rPr>
                <w:rFonts w:eastAsia="宋体" w:hAnsi="宋体" w:hint="eastAsia"/>
                <w:sz w:val="24"/>
              </w:rPr>
              <w:t>耐多药</w:t>
            </w:r>
            <w:proofErr w:type="gramEnd"/>
            <w:r>
              <w:rPr>
                <w:rFonts w:eastAsia="宋体" w:hAnsi="宋体" w:hint="eastAsia"/>
                <w:sz w:val="24"/>
              </w:rPr>
              <w:t>肺结核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800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640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40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小儿脑性瘫痪</w:t>
            </w:r>
          </w:p>
        </w:tc>
        <w:tc>
          <w:tcPr>
            <w:tcW w:w="14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——</w:t>
            </w:r>
          </w:p>
        </w:tc>
        <w:tc>
          <w:tcPr>
            <w:tcW w:w="1500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640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41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重型</w:t>
            </w:r>
            <w:r>
              <w:rPr>
                <w:rFonts w:eastAsia="宋体"/>
                <w:sz w:val="24"/>
              </w:rPr>
              <w:t>β</w:t>
            </w:r>
            <w:r>
              <w:rPr>
                <w:rFonts w:eastAsia="宋体" w:hAnsi="宋体" w:hint="eastAsia"/>
                <w:sz w:val="24"/>
              </w:rPr>
              <w:t>地中海贫血</w:t>
            </w:r>
          </w:p>
        </w:tc>
        <w:tc>
          <w:tcPr>
            <w:tcW w:w="2970" w:type="dxa"/>
            <w:gridSpan w:val="3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3000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lastRenderedPageBreak/>
              <w:t>42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慢性丙型肝炎</w:t>
            </w:r>
          </w:p>
        </w:tc>
        <w:tc>
          <w:tcPr>
            <w:tcW w:w="2970" w:type="dxa"/>
            <w:gridSpan w:val="3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3500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6</w:t>
            </w:r>
            <w:r>
              <w:rPr>
                <w:rFonts w:eastAsia="宋体" w:hint="eastAsia"/>
                <w:sz w:val="24"/>
              </w:rPr>
              <w:t>个月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43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慢性再生障碍性贫血</w:t>
            </w:r>
          </w:p>
        </w:tc>
        <w:tc>
          <w:tcPr>
            <w:tcW w:w="2970" w:type="dxa"/>
            <w:gridSpan w:val="3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6000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44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肺脏</w:t>
            </w:r>
            <w:proofErr w:type="gramStart"/>
            <w:r>
              <w:rPr>
                <w:rFonts w:eastAsia="宋体" w:hAnsi="宋体" w:hint="eastAsia"/>
                <w:sz w:val="24"/>
              </w:rPr>
              <w:t>移植术后抗排异</w:t>
            </w:r>
            <w:proofErr w:type="gramEnd"/>
            <w:r>
              <w:rPr>
                <w:rFonts w:eastAsia="宋体" w:hAnsi="宋体" w:hint="eastAsia"/>
                <w:sz w:val="24"/>
              </w:rPr>
              <w:t>治疗</w:t>
            </w:r>
          </w:p>
        </w:tc>
        <w:tc>
          <w:tcPr>
            <w:tcW w:w="2970" w:type="dxa"/>
            <w:gridSpan w:val="3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6000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45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肝脏</w:t>
            </w:r>
            <w:proofErr w:type="gramStart"/>
            <w:r>
              <w:rPr>
                <w:rFonts w:eastAsia="宋体" w:hAnsi="宋体" w:hint="eastAsia"/>
                <w:sz w:val="24"/>
              </w:rPr>
              <w:t>移植术后抗排异</w:t>
            </w:r>
            <w:proofErr w:type="gramEnd"/>
            <w:r>
              <w:rPr>
                <w:rFonts w:eastAsia="宋体" w:hAnsi="宋体" w:hint="eastAsia"/>
                <w:sz w:val="24"/>
              </w:rPr>
              <w:t>治疗</w:t>
            </w:r>
          </w:p>
        </w:tc>
        <w:tc>
          <w:tcPr>
            <w:tcW w:w="2970" w:type="dxa"/>
            <w:gridSpan w:val="3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6000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46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骨髓移植术后抗排异治疗</w:t>
            </w:r>
          </w:p>
        </w:tc>
        <w:tc>
          <w:tcPr>
            <w:tcW w:w="2970" w:type="dxa"/>
            <w:gridSpan w:val="3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6000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47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肾脏</w:t>
            </w:r>
            <w:proofErr w:type="gramStart"/>
            <w:r>
              <w:rPr>
                <w:rFonts w:eastAsia="宋体" w:hAnsi="宋体" w:hint="eastAsia"/>
                <w:sz w:val="24"/>
              </w:rPr>
              <w:t>移植术后抗排异</w:t>
            </w:r>
            <w:proofErr w:type="gramEnd"/>
            <w:r>
              <w:rPr>
                <w:rFonts w:eastAsia="宋体" w:hAnsi="宋体" w:hint="eastAsia"/>
                <w:sz w:val="24"/>
              </w:rPr>
              <w:t>治疗</w:t>
            </w:r>
          </w:p>
        </w:tc>
        <w:tc>
          <w:tcPr>
            <w:tcW w:w="2970" w:type="dxa"/>
            <w:gridSpan w:val="3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6000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48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心脏移植术后抗排异治疗</w:t>
            </w:r>
          </w:p>
        </w:tc>
        <w:tc>
          <w:tcPr>
            <w:tcW w:w="2970" w:type="dxa"/>
            <w:gridSpan w:val="3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6000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49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多发性硬化症</w:t>
            </w:r>
          </w:p>
        </w:tc>
        <w:tc>
          <w:tcPr>
            <w:tcW w:w="2970" w:type="dxa"/>
            <w:gridSpan w:val="3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7100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50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湿性年龄相关性黄斑变性</w:t>
            </w:r>
          </w:p>
        </w:tc>
        <w:tc>
          <w:tcPr>
            <w:tcW w:w="1485" w:type="dxa"/>
            <w:gridSpan w:val="2"/>
            <w:vAlign w:val="center"/>
          </w:tcPr>
          <w:p w:rsidR="00E80A09" w:rsidRDefault="00E80A09" w:rsidP="00800206"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18000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年</w:t>
            </w:r>
          </w:p>
        </w:tc>
        <w:tc>
          <w:tcPr>
            <w:tcW w:w="1485" w:type="dxa"/>
            <w:vAlign w:val="center"/>
          </w:tcPr>
          <w:p w:rsidR="00E80A09" w:rsidRDefault="00E80A09" w:rsidP="00800206"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14400</w:t>
            </w:r>
            <w:r>
              <w:rPr>
                <w:rFonts w:eastAsia="宋体" w:hAnsi="宋体" w:hint="eastAsia"/>
                <w:sz w:val="24"/>
              </w:rPr>
              <w:t>元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eastAsia="宋体" w:hAnsi="宋体" w:hint="eastAsia"/>
                <w:sz w:val="24"/>
              </w:rPr>
              <w:t>年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51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恶性肿瘤放射治疗</w:t>
            </w:r>
          </w:p>
        </w:tc>
        <w:tc>
          <w:tcPr>
            <w:tcW w:w="2970" w:type="dxa"/>
            <w:gridSpan w:val="3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无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52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恶性肿瘤化学治疗（含生物靶</w:t>
            </w:r>
            <w:proofErr w:type="gramStart"/>
            <w:r>
              <w:rPr>
                <w:rFonts w:eastAsia="宋体" w:hAnsi="宋体" w:hint="eastAsia"/>
                <w:sz w:val="24"/>
              </w:rPr>
              <w:t>向药物</w:t>
            </w:r>
            <w:proofErr w:type="gramEnd"/>
            <w:r>
              <w:rPr>
                <w:rFonts w:eastAsia="宋体" w:hAnsi="宋体" w:hint="eastAsia"/>
                <w:sz w:val="24"/>
              </w:rPr>
              <w:t>治疗）</w:t>
            </w:r>
          </w:p>
        </w:tc>
        <w:tc>
          <w:tcPr>
            <w:tcW w:w="2970" w:type="dxa"/>
            <w:gridSpan w:val="3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无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53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恶性肿瘤辅助治疗（放射治疗、化学治疗及生物靶</w:t>
            </w:r>
            <w:proofErr w:type="gramStart"/>
            <w:r>
              <w:rPr>
                <w:rFonts w:eastAsia="宋体" w:hAnsi="宋体" w:hint="eastAsia"/>
                <w:sz w:val="24"/>
              </w:rPr>
              <w:t>向药物</w:t>
            </w:r>
            <w:proofErr w:type="gramEnd"/>
            <w:r>
              <w:rPr>
                <w:rFonts w:eastAsia="宋体" w:hAnsi="宋体" w:hint="eastAsia"/>
                <w:sz w:val="24"/>
              </w:rPr>
              <w:t>治疗期间）</w:t>
            </w:r>
          </w:p>
        </w:tc>
        <w:tc>
          <w:tcPr>
            <w:tcW w:w="2970" w:type="dxa"/>
            <w:gridSpan w:val="3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无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54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尿毒症腹膜透析治疗</w:t>
            </w:r>
          </w:p>
        </w:tc>
        <w:tc>
          <w:tcPr>
            <w:tcW w:w="2970" w:type="dxa"/>
            <w:gridSpan w:val="3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无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55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尿毒症血液透析治疗</w:t>
            </w:r>
          </w:p>
        </w:tc>
        <w:tc>
          <w:tcPr>
            <w:tcW w:w="2970" w:type="dxa"/>
            <w:gridSpan w:val="3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无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两年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56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血友病</w:t>
            </w:r>
          </w:p>
        </w:tc>
        <w:tc>
          <w:tcPr>
            <w:tcW w:w="2970" w:type="dxa"/>
            <w:gridSpan w:val="3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无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int="eastAsia"/>
                <w:sz w:val="24"/>
              </w:rPr>
              <w:t>长期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57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家庭病床</w:t>
            </w:r>
          </w:p>
        </w:tc>
        <w:tc>
          <w:tcPr>
            <w:tcW w:w="2970" w:type="dxa"/>
            <w:gridSpan w:val="3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无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90</w:t>
            </w:r>
            <w:r>
              <w:rPr>
                <w:rFonts w:eastAsia="宋体" w:hAnsi="宋体" w:hint="eastAsia"/>
                <w:sz w:val="24"/>
              </w:rPr>
              <w:t>天</w:t>
            </w:r>
          </w:p>
        </w:tc>
      </w:tr>
      <w:tr w:rsidR="00E80A09" w:rsidTr="00800206">
        <w:trPr>
          <w:trHeight w:val="542"/>
        </w:trPr>
        <w:tc>
          <w:tcPr>
            <w:tcW w:w="52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58</w:t>
            </w:r>
          </w:p>
        </w:tc>
        <w:tc>
          <w:tcPr>
            <w:tcW w:w="87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二类</w:t>
            </w:r>
          </w:p>
        </w:tc>
        <w:tc>
          <w:tcPr>
            <w:tcW w:w="3930" w:type="dxa"/>
            <w:vAlign w:val="center"/>
          </w:tcPr>
          <w:p w:rsidR="00E80A09" w:rsidRDefault="00E80A09" w:rsidP="00800206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急诊留院观察</w:t>
            </w:r>
          </w:p>
        </w:tc>
        <w:tc>
          <w:tcPr>
            <w:tcW w:w="2970" w:type="dxa"/>
            <w:gridSpan w:val="3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无</w:t>
            </w:r>
          </w:p>
        </w:tc>
        <w:tc>
          <w:tcPr>
            <w:tcW w:w="1560" w:type="dxa"/>
            <w:vAlign w:val="center"/>
          </w:tcPr>
          <w:p w:rsidR="00E80A09" w:rsidRDefault="00E80A09" w:rsidP="00800206">
            <w:pPr>
              <w:spacing w:line="40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—</w:t>
            </w:r>
          </w:p>
        </w:tc>
      </w:tr>
    </w:tbl>
    <w:p w:rsidR="00E80A09" w:rsidRDefault="00E80A09" w:rsidP="00E80A09">
      <w:pPr>
        <w:spacing w:line="300" w:lineRule="exact"/>
        <w:jc w:val="center"/>
        <w:rPr>
          <w:rFonts w:eastAsia="方正小标宋简体"/>
          <w:sz w:val="44"/>
          <w:szCs w:val="44"/>
        </w:rPr>
      </w:pPr>
    </w:p>
    <w:p w:rsidR="00E909A8" w:rsidRDefault="00E909A8"/>
    <w:sectPr w:rsidR="00E90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96" w:rsidRDefault="00507096" w:rsidP="00E80A09">
      <w:r>
        <w:separator/>
      </w:r>
    </w:p>
  </w:endnote>
  <w:endnote w:type="continuationSeparator" w:id="0">
    <w:p w:rsidR="00507096" w:rsidRDefault="00507096" w:rsidP="00E8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96" w:rsidRDefault="00507096" w:rsidP="00E80A09">
      <w:r>
        <w:separator/>
      </w:r>
    </w:p>
  </w:footnote>
  <w:footnote w:type="continuationSeparator" w:id="0">
    <w:p w:rsidR="00507096" w:rsidRDefault="00507096" w:rsidP="00E80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20"/>
    <w:rsid w:val="000138B0"/>
    <w:rsid w:val="000213F1"/>
    <w:rsid w:val="0002510B"/>
    <w:rsid w:val="0003103E"/>
    <w:rsid w:val="000363D8"/>
    <w:rsid w:val="000367CC"/>
    <w:rsid w:val="00045E2F"/>
    <w:rsid w:val="00046B74"/>
    <w:rsid w:val="000476AF"/>
    <w:rsid w:val="000653B3"/>
    <w:rsid w:val="000A5CB0"/>
    <w:rsid w:val="000A6DF4"/>
    <w:rsid w:val="000C0188"/>
    <w:rsid w:val="000C2298"/>
    <w:rsid w:val="000D1BB8"/>
    <w:rsid w:val="000D514B"/>
    <w:rsid w:val="000D6D3F"/>
    <w:rsid w:val="000F52C4"/>
    <w:rsid w:val="00122449"/>
    <w:rsid w:val="0013347A"/>
    <w:rsid w:val="0013587F"/>
    <w:rsid w:val="0013683B"/>
    <w:rsid w:val="00155C0B"/>
    <w:rsid w:val="0017336F"/>
    <w:rsid w:val="001770E5"/>
    <w:rsid w:val="001C56D0"/>
    <w:rsid w:val="001C68B2"/>
    <w:rsid w:val="001E79AA"/>
    <w:rsid w:val="00210669"/>
    <w:rsid w:val="00224217"/>
    <w:rsid w:val="0023371D"/>
    <w:rsid w:val="00244A64"/>
    <w:rsid w:val="002A5D70"/>
    <w:rsid w:val="002B0262"/>
    <w:rsid w:val="002B5603"/>
    <w:rsid w:val="002D30BD"/>
    <w:rsid w:val="002D39B6"/>
    <w:rsid w:val="003009E9"/>
    <w:rsid w:val="003133E0"/>
    <w:rsid w:val="003216F6"/>
    <w:rsid w:val="00387818"/>
    <w:rsid w:val="003C0E7B"/>
    <w:rsid w:val="003C1EC6"/>
    <w:rsid w:val="003D17D7"/>
    <w:rsid w:val="003D5BD1"/>
    <w:rsid w:val="003D7641"/>
    <w:rsid w:val="003E19E5"/>
    <w:rsid w:val="004026B5"/>
    <w:rsid w:val="004155CC"/>
    <w:rsid w:val="004215D9"/>
    <w:rsid w:val="00427DD6"/>
    <w:rsid w:val="00434A76"/>
    <w:rsid w:val="0044483D"/>
    <w:rsid w:val="0044583D"/>
    <w:rsid w:val="00452175"/>
    <w:rsid w:val="0045371E"/>
    <w:rsid w:val="00470E31"/>
    <w:rsid w:val="004A4DBD"/>
    <w:rsid w:val="004B4402"/>
    <w:rsid w:val="004C7950"/>
    <w:rsid w:val="004E117B"/>
    <w:rsid w:val="004F382F"/>
    <w:rsid w:val="005009AB"/>
    <w:rsid w:val="005009EE"/>
    <w:rsid w:val="00507096"/>
    <w:rsid w:val="0051322B"/>
    <w:rsid w:val="00526E9A"/>
    <w:rsid w:val="00544F9D"/>
    <w:rsid w:val="00565BDF"/>
    <w:rsid w:val="00571072"/>
    <w:rsid w:val="00586163"/>
    <w:rsid w:val="00593D49"/>
    <w:rsid w:val="00603EDE"/>
    <w:rsid w:val="00605C60"/>
    <w:rsid w:val="00617D4F"/>
    <w:rsid w:val="006245A0"/>
    <w:rsid w:val="00644DA0"/>
    <w:rsid w:val="00663591"/>
    <w:rsid w:val="00681592"/>
    <w:rsid w:val="006A4010"/>
    <w:rsid w:val="006A6CCC"/>
    <w:rsid w:val="006D7919"/>
    <w:rsid w:val="006F4F3A"/>
    <w:rsid w:val="00701448"/>
    <w:rsid w:val="007311D9"/>
    <w:rsid w:val="00760627"/>
    <w:rsid w:val="00762FA6"/>
    <w:rsid w:val="00781998"/>
    <w:rsid w:val="007837C6"/>
    <w:rsid w:val="00797D90"/>
    <w:rsid w:val="007A39B2"/>
    <w:rsid w:val="007D1E98"/>
    <w:rsid w:val="007D496D"/>
    <w:rsid w:val="007D68AD"/>
    <w:rsid w:val="007F2107"/>
    <w:rsid w:val="00803391"/>
    <w:rsid w:val="008055E8"/>
    <w:rsid w:val="00820831"/>
    <w:rsid w:val="008233C7"/>
    <w:rsid w:val="00830564"/>
    <w:rsid w:val="00834606"/>
    <w:rsid w:val="008820C5"/>
    <w:rsid w:val="00893966"/>
    <w:rsid w:val="008B6DE6"/>
    <w:rsid w:val="008C28BC"/>
    <w:rsid w:val="008E34A8"/>
    <w:rsid w:val="008F0BFD"/>
    <w:rsid w:val="00904363"/>
    <w:rsid w:val="00934979"/>
    <w:rsid w:val="009425C8"/>
    <w:rsid w:val="00954381"/>
    <w:rsid w:val="00955394"/>
    <w:rsid w:val="00963E9C"/>
    <w:rsid w:val="00964EE2"/>
    <w:rsid w:val="009734FC"/>
    <w:rsid w:val="00980E00"/>
    <w:rsid w:val="009912A7"/>
    <w:rsid w:val="00993994"/>
    <w:rsid w:val="0099496D"/>
    <w:rsid w:val="009A252C"/>
    <w:rsid w:val="009A65B8"/>
    <w:rsid w:val="009B08F0"/>
    <w:rsid w:val="009C61BA"/>
    <w:rsid w:val="009D32AD"/>
    <w:rsid w:val="009D745F"/>
    <w:rsid w:val="009E29CF"/>
    <w:rsid w:val="00A07C72"/>
    <w:rsid w:val="00A13C42"/>
    <w:rsid w:val="00A2434A"/>
    <w:rsid w:val="00A426D5"/>
    <w:rsid w:val="00A54F25"/>
    <w:rsid w:val="00A65978"/>
    <w:rsid w:val="00A82468"/>
    <w:rsid w:val="00A91697"/>
    <w:rsid w:val="00AC31CC"/>
    <w:rsid w:val="00AC45AF"/>
    <w:rsid w:val="00AD0639"/>
    <w:rsid w:val="00AD25D1"/>
    <w:rsid w:val="00AF629D"/>
    <w:rsid w:val="00B135F3"/>
    <w:rsid w:val="00B34288"/>
    <w:rsid w:val="00B45049"/>
    <w:rsid w:val="00B559AE"/>
    <w:rsid w:val="00B831F8"/>
    <w:rsid w:val="00B92148"/>
    <w:rsid w:val="00BB7CB7"/>
    <w:rsid w:val="00BC0077"/>
    <w:rsid w:val="00BF2388"/>
    <w:rsid w:val="00BF7CF9"/>
    <w:rsid w:val="00C07284"/>
    <w:rsid w:val="00C149E3"/>
    <w:rsid w:val="00C37D6E"/>
    <w:rsid w:val="00C57825"/>
    <w:rsid w:val="00C738BF"/>
    <w:rsid w:val="00C83C88"/>
    <w:rsid w:val="00C852A6"/>
    <w:rsid w:val="00CA7CF0"/>
    <w:rsid w:val="00CC0584"/>
    <w:rsid w:val="00CC0645"/>
    <w:rsid w:val="00CC564F"/>
    <w:rsid w:val="00D019D4"/>
    <w:rsid w:val="00D22C9C"/>
    <w:rsid w:val="00D3053D"/>
    <w:rsid w:val="00D5122D"/>
    <w:rsid w:val="00D753F4"/>
    <w:rsid w:val="00D973CF"/>
    <w:rsid w:val="00D97BA0"/>
    <w:rsid w:val="00DC466A"/>
    <w:rsid w:val="00DD30FE"/>
    <w:rsid w:val="00DF038A"/>
    <w:rsid w:val="00DF48ED"/>
    <w:rsid w:val="00E07189"/>
    <w:rsid w:val="00E44920"/>
    <w:rsid w:val="00E51705"/>
    <w:rsid w:val="00E70C90"/>
    <w:rsid w:val="00E80A09"/>
    <w:rsid w:val="00E84E17"/>
    <w:rsid w:val="00E909A8"/>
    <w:rsid w:val="00E94895"/>
    <w:rsid w:val="00EC5D46"/>
    <w:rsid w:val="00ED59E0"/>
    <w:rsid w:val="00EE25D1"/>
    <w:rsid w:val="00F01CE5"/>
    <w:rsid w:val="00F16422"/>
    <w:rsid w:val="00F2622D"/>
    <w:rsid w:val="00F56901"/>
    <w:rsid w:val="00F576AC"/>
    <w:rsid w:val="00F71F2D"/>
    <w:rsid w:val="00F761DC"/>
    <w:rsid w:val="00F97095"/>
    <w:rsid w:val="00FA1336"/>
    <w:rsid w:val="00FB62BC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0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A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A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0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A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1565</Characters>
  <Application>Microsoft Office Word</Application>
  <DocSecurity>0</DocSecurity>
  <Lines>13</Lines>
  <Paragraphs>3</Paragraphs>
  <ScaleCrop>false</ScaleCrop>
  <Company>china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高龙</dc:creator>
  <cp:keywords/>
  <dc:description/>
  <cp:lastModifiedBy>高龙</cp:lastModifiedBy>
  <cp:revision>2</cp:revision>
  <dcterms:created xsi:type="dcterms:W3CDTF">2019-10-24T09:36:00Z</dcterms:created>
  <dcterms:modified xsi:type="dcterms:W3CDTF">2019-10-24T09:36:00Z</dcterms:modified>
</cp:coreProperties>
</file>