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2A" w:rsidRDefault="003A5D80">
      <w:pPr>
        <w:widowControl/>
        <w:spacing w:line="56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44"/>
          <w:szCs w:val="44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44"/>
          <w:szCs w:val="44"/>
        </w:rPr>
        <w:t>用 户 需 求</w:t>
      </w:r>
    </w:p>
    <w:p w:rsidR="00CD082A" w:rsidRDefault="00CD082A">
      <w:pPr>
        <w:widowControl/>
        <w:spacing w:line="56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44"/>
          <w:szCs w:val="44"/>
        </w:rPr>
      </w:pPr>
    </w:p>
    <w:p w:rsidR="00CD082A" w:rsidRDefault="003A5D80">
      <w:pPr>
        <w:widowControl/>
        <w:spacing w:line="360" w:lineRule="auto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项目：</w:t>
      </w:r>
      <w:r>
        <w:rPr>
          <w:rFonts w:ascii="仿宋_GB2312" w:eastAsia="仿宋_GB2312" w:hAnsi="仿宋_GB2312" w:cs="仿宋_GB2312"/>
          <w:b/>
          <w:sz w:val="32"/>
          <w:szCs w:val="32"/>
        </w:rPr>
        <w:t>李家杰专项基金患儿手术麻醉意外身故险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服务需求</w:t>
      </w:r>
    </w:p>
    <w:p w:rsidR="00CD082A" w:rsidRDefault="003A5D80">
      <w:pPr>
        <w:widowControl/>
        <w:shd w:val="clear" w:color="auto" w:fill="FFFFFF"/>
        <w:spacing w:after="45" w:line="240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因充分考虑到患儿在手术过程中存在一定的医疗风险，死亡患儿不列入救助项目列表，救助项目无法为其提供手术医疗费用的支持，为慰藉患儿家庭在失去孩子的同时，还需面对支付手术医疗费用的压力，救助项目可为每一位符合救助条件和要求（出生满30天（含）至18周岁（含）不满19周岁）的患儿提供手术医疗保险，进一步有效缓解医患关系紧张问题。</w:t>
      </w:r>
    </w:p>
    <w:p w:rsidR="00CD082A" w:rsidRDefault="00CD082A">
      <w:pPr>
        <w:widowControl/>
        <w:shd w:val="clear" w:color="auto" w:fill="FFFFFF"/>
        <w:spacing w:after="45" w:line="240" w:lineRule="atLeast"/>
        <w:ind w:firstLineChars="150" w:firstLine="48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D082A" w:rsidRDefault="003A5D80">
      <w:pPr>
        <w:widowControl/>
        <w:numPr>
          <w:ilvl w:val="0"/>
          <w:numId w:val="1"/>
        </w:numPr>
        <w:shd w:val="clear" w:color="auto" w:fill="FFFFFF"/>
        <w:spacing w:before="45" w:after="45" w:line="240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基本要求</w:t>
      </w:r>
    </w:p>
    <w:p w:rsidR="00CD082A" w:rsidRDefault="003A5D80">
      <w:pPr>
        <w:widowControl/>
        <w:shd w:val="clear" w:color="auto" w:fill="FFFFFF"/>
        <w:spacing w:before="45" w:after="45" w:line="240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（1）保险险种要求：患儿手术/麻醉意外身故险。</w:t>
      </w:r>
    </w:p>
    <w:p w:rsidR="00CD082A" w:rsidRDefault="003A5D80">
      <w:pPr>
        <w:widowControl/>
        <w:shd w:val="clear" w:color="auto" w:fill="FFFFFF"/>
        <w:spacing w:before="45" w:after="45" w:line="240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（2）投保范围要求：所有符合救助条件和要求的患儿（出生满30天（含）至18周岁（含）不满19周岁）。</w:t>
      </w:r>
    </w:p>
    <w:p w:rsidR="00CD082A" w:rsidRDefault="003A5D80">
      <w:pPr>
        <w:widowControl/>
        <w:shd w:val="clear" w:color="auto" w:fill="FFFFFF"/>
        <w:spacing w:before="45" w:after="45" w:line="240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（3）保障责任要求：符合救助条件的患儿且符合救助疾病列表中列明的疾病，进行手术治疗。因做该疾病手术（麻醉）原因造成患儿身故的，以保单责任赔付。</w:t>
      </w:r>
    </w:p>
    <w:p w:rsidR="00CD082A" w:rsidRDefault="003A5D80">
      <w:pPr>
        <w:widowControl/>
        <w:shd w:val="clear" w:color="auto" w:fill="FFFFFF"/>
        <w:spacing w:before="45" w:after="45" w:line="240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（4）保费支出：单体不超过人民币</w:t>
      </w:r>
      <w:r w:rsidR="00FE30AF">
        <w:rPr>
          <w:rFonts w:ascii="仿宋_GB2312" w:eastAsia="仿宋_GB2312" w:hAnsi="仿宋_GB2312" w:cs="仿宋_GB2312" w:hint="eastAsia"/>
          <w:sz w:val="32"/>
          <w:szCs w:val="32"/>
        </w:rPr>
        <w:t>960</w:t>
      </w:r>
      <w:r>
        <w:rPr>
          <w:rFonts w:ascii="仿宋_GB2312" w:eastAsia="仿宋_GB2312" w:hAnsi="仿宋_GB2312" w:cs="仿宋_GB2312" w:hint="eastAsia"/>
          <w:sz w:val="32"/>
          <w:szCs w:val="32"/>
        </w:rPr>
        <w:t>元整。</w:t>
      </w:r>
    </w:p>
    <w:p w:rsidR="00CD082A" w:rsidRDefault="003A5D80">
      <w:pPr>
        <w:widowControl/>
        <w:shd w:val="clear" w:color="auto" w:fill="FFFFFF"/>
        <w:spacing w:before="45" w:after="45" w:line="240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（5）保险金额：不低于4万元。</w:t>
      </w:r>
    </w:p>
    <w:p w:rsidR="00CD082A" w:rsidRDefault="003A5D80">
      <w:pPr>
        <w:widowControl/>
        <w:shd w:val="clear" w:color="auto" w:fill="FFFFFF"/>
        <w:spacing w:before="45" w:after="45" w:line="240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（6）投保方式要求：互联网线上投保。且中标之日起三个工作日内，实现线上互联网承保系统对接，实现客户信息收集、自动查询核对及出单、对账结算一键化。</w:t>
      </w:r>
    </w:p>
    <w:p w:rsidR="00CD082A" w:rsidRDefault="003A5D80">
      <w:pPr>
        <w:widowControl/>
        <w:shd w:val="clear" w:color="auto" w:fill="FFFFFF"/>
        <w:spacing w:before="45" w:after="45" w:line="240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（7）保险期限要求：自手术之日起，不少于7天。</w:t>
      </w:r>
    </w:p>
    <w:p w:rsidR="00CD082A" w:rsidRDefault="003A5D80">
      <w:pPr>
        <w:widowControl/>
        <w:shd w:val="clear" w:color="auto" w:fill="FFFFFF"/>
        <w:spacing w:before="45" w:after="45" w:line="240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（8）</w:t>
      </w:r>
      <w:r w:rsidR="005D509E">
        <w:rPr>
          <w:rFonts w:ascii="仿宋_GB2312" w:eastAsia="仿宋_GB2312" w:hAnsi="仿宋_GB2312" w:cs="仿宋_GB2312" w:hint="eastAsia"/>
          <w:sz w:val="32"/>
          <w:szCs w:val="32"/>
        </w:rPr>
        <w:t>参与</w:t>
      </w:r>
      <w:r>
        <w:rPr>
          <w:rFonts w:ascii="仿宋_GB2312" w:eastAsia="仿宋_GB2312" w:hAnsi="仿宋_GB2312" w:cs="仿宋_GB2312" w:hint="eastAsia"/>
          <w:sz w:val="32"/>
          <w:szCs w:val="32"/>
        </w:rPr>
        <w:t>人应保证保险产品的正常承保和提供服务，如投标人需变更保险产品和保险费率时，需要事先与采购方及家属进行沟通及商洽，在双方达成一致意见后方可进行。</w:t>
      </w:r>
    </w:p>
    <w:p w:rsidR="00CD082A" w:rsidRDefault="003A5D80">
      <w:pPr>
        <w:widowControl/>
        <w:shd w:val="clear" w:color="auto" w:fill="FFFFFF"/>
        <w:spacing w:before="45" w:after="45" w:line="240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（9）</w:t>
      </w:r>
      <w:r w:rsidR="005D509E">
        <w:rPr>
          <w:rFonts w:ascii="仿宋_GB2312" w:eastAsia="仿宋_GB2312" w:hAnsi="仿宋_GB2312" w:cs="仿宋_GB2312" w:hint="eastAsia"/>
          <w:sz w:val="32"/>
          <w:szCs w:val="32"/>
        </w:rPr>
        <w:t>参与</w:t>
      </w:r>
      <w:r>
        <w:rPr>
          <w:rFonts w:ascii="仿宋_GB2312" w:eastAsia="仿宋_GB2312" w:hAnsi="仿宋_GB2312" w:cs="仿宋_GB2312" w:hint="eastAsia"/>
          <w:sz w:val="32"/>
          <w:szCs w:val="32"/>
        </w:rPr>
        <w:t>人需保证保单查询渠道的正常运行。</w:t>
      </w:r>
    </w:p>
    <w:p w:rsidR="00CD082A" w:rsidRDefault="00C52E69">
      <w:pPr>
        <w:widowControl/>
        <w:shd w:val="clear" w:color="auto" w:fill="FFFFFF"/>
        <w:spacing w:before="45" w:after="45" w:line="240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（10）</w:t>
      </w:r>
      <w:r w:rsidR="003A5D80">
        <w:rPr>
          <w:rFonts w:ascii="仿宋_GB2312" w:eastAsia="仿宋_GB2312" w:hAnsi="仿宋_GB2312" w:cs="仿宋_GB2312" w:hint="eastAsia"/>
          <w:sz w:val="32"/>
          <w:szCs w:val="32"/>
        </w:rPr>
        <w:t>可在</w:t>
      </w:r>
      <w:r w:rsidR="005D509E">
        <w:rPr>
          <w:rFonts w:ascii="仿宋_GB2312" w:eastAsia="仿宋_GB2312" w:hAnsi="仿宋_GB2312" w:cs="仿宋_GB2312" w:hint="eastAsia"/>
          <w:sz w:val="32"/>
          <w:szCs w:val="32"/>
        </w:rPr>
        <w:t>成交</w:t>
      </w:r>
      <w:r w:rsidR="003A5D80">
        <w:rPr>
          <w:rFonts w:ascii="仿宋_GB2312" w:eastAsia="仿宋_GB2312" w:hAnsi="仿宋_GB2312" w:cs="仿宋_GB2312" w:hint="eastAsia"/>
          <w:sz w:val="32"/>
          <w:szCs w:val="32"/>
        </w:rPr>
        <w:t>后三个工作日内完成本项目线上化承保系统建立与对接，并实现出单。</w:t>
      </w:r>
    </w:p>
    <w:p w:rsidR="00CD082A" w:rsidRDefault="00C52E69" w:rsidP="00C52E69">
      <w:pPr>
        <w:tabs>
          <w:tab w:val="left" w:pos="3210"/>
        </w:tabs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3A5D80">
        <w:rPr>
          <w:rFonts w:ascii="仿宋_GB2312" w:eastAsia="仿宋_GB2312" w:hAnsi="仿宋_GB2312" w:cs="仿宋_GB2312" w:hint="eastAsia"/>
          <w:sz w:val="32"/>
          <w:szCs w:val="32"/>
        </w:rPr>
        <w:t>、售后服务要求：</w:t>
      </w:r>
    </w:p>
    <w:p w:rsidR="00CD082A" w:rsidRDefault="003A5D80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</w:t>
      </w:r>
      <w:r w:rsidR="005D509E">
        <w:rPr>
          <w:rFonts w:ascii="仿宋_GB2312" w:eastAsia="仿宋_GB2312" w:hAnsi="仿宋_GB2312" w:cs="仿宋_GB2312" w:hint="eastAsia"/>
          <w:sz w:val="32"/>
          <w:szCs w:val="32"/>
        </w:rPr>
        <w:t>参与人</w:t>
      </w:r>
      <w:r>
        <w:rPr>
          <w:rFonts w:ascii="仿宋_GB2312" w:eastAsia="仿宋_GB2312" w:hAnsi="仿宋_GB2312" w:cs="仿宋_GB2312" w:hint="eastAsia"/>
          <w:sz w:val="32"/>
          <w:szCs w:val="32"/>
        </w:rPr>
        <w:t>需将投、被保险人的电子数据信息保存至少两年。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（2）如若中标后出现索赔信息等存在异议，投标人需协助调查，并同意对投、被保险人的原始数据进行调查。</w:t>
      </w:r>
    </w:p>
    <w:p w:rsidR="00CD082A" w:rsidRDefault="003A5D80">
      <w:pPr>
        <w:tabs>
          <w:tab w:val="left" w:pos="3210"/>
        </w:tabs>
        <w:spacing w:line="54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</w:t>
      </w:r>
      <w:r>
        <w:rPr>
          <w:rFonts w:ascii="仿宋_GB2312" w:eastAsia="仿宋_GB2312" w:hAnsi="仿宋_GB2312" w:cs="仿宋_GB231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对于在双方合作过程中所获得的投、被保险人个人信息，双方需要严格遵守保密原则，除法律规定及监管部门要求的情形外，不得用于其他商业用途或者披露及泄露给其他第三方。</w:t>
      </w:r>
    </w:p>
    <w:p w:rsidR="00CD082A" w:rsidRDefault="00C52E69" w:rsidP="00C52E69">
      <w:pPr>
        <w:tabs>
          <w:tab w:val="left" w:pos="3210"/>
        </w:tabs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3A5D80">
        <w:rPr>
          <w:rFonts w:ascii="仿宋_GB2312" w:eastAsia="仿宋_GB2312" w:hAnsi="仿宋_GB2312" w:cs="仿宋_GB2312" w:hint="eastAsia"/>
          <w:sz w:val="32"/>
          <w:szCs w:val="32"/>
        </w:rPr>
        <w:t>、培训要求：</w:t>
      </w:r>
    </w:p>
    <w:p w:rsidR="00CD082A" w:rsidRDefault="003A5D80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</w:t>
      </w:r>
      <w:r w:rsidR="00C52E69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供应商</w:t>
      </w:r>
      <w:r>
        <w:rPr>
          <w:rFonts w:ascii="仿宋_GB2312" w:eastAsia="仿宋_GB2312" w:hAnsi="仿宋_GB2312" w:cs="仿宋_GB2312"/>
          <w:sz w:val="32"/>
          <w:szCs w:val="32"/>
        </w:rPr>
        <w:t>须满足本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>
        <w:rPr>
          <w:rFonts w:ascii="仿宋_GB2312" w:eastAsia="仿宋_GB2312" w:hAnsi="仿宋_GB2312" w:cs="仿宋_GB2312"/>
          <w:sz w:val="32"/>
          <w:szCs w:val="32"/>
        </w:rPr>
        <w:t>要求的培训服务。</w:t>
      </w:r>
    </w:p>
    <w:p w:rsidR="00CD082A" w:rsidRDefault="003A5D80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</w:t>
      </w:r>
      <w:r>
        <w:rPr>
          <w:rFonts w:ascii="仿宋_GB2312" w:eastAsia="仿宋_GB2312" w:hAnsi="仿宋_GB2312" w:cs="仿宋_GB2312"/>
          <w:sz w:val="32"/>
          <w:szCs w:val="32"/>
        </w:rPr>
        <w:t>培训</w:t>
      </w:r>
      <w:r>
        <w:rPr>
          <w:rFonts w:ascii="仿宋_GB2312" w:eastAsia="仿宋_GB2312" w:hAnsi="仿宋_GB2312" w:cs="仿宋_GB2312" w:hint="eastAsia"/>
          <w:sz w:val="32"/>
          <w:szCs w:val="32"/>
        </w:rPr>
        <w:t>及相关</w:t>
      </w:r>
      <w:r>
        <w:rPr>
          <w:rFonts w:ascii="仿宋_GB2312" w:eastAsia="仿宋_GB2312" w:hAnsi="仿宋_GB2312" w:cs="仿宋_GB2312"/>
          <w:sz w:val="32"/>
          <w:szCs w:val="32"/>
        </w:rPr>
        <w:t>工作在合同生效之后安排，具体时间与</w:t>
      </w:r>
      <w:r>
        <w:rPr>
          <w:rFonts w:ascii="仿宋_GB2312" w:eastAsia="仿宋_GB2312" w:hAnsi="仿宋_GB2312" w:cs="仿宋_GB2312" w:hint="eastAsia"/>
          <w:sz w:val="32"/>
          <w:szCs w:val="32"/>
        </w:rPr>
        <w:t>采购人</w:t>
      </w:r>
      <w:r>
        <w:rPr>
          <w:rFonts w:ascii="仿宋_GB2312" w:eastAsia="仿宋_GB2312" w:hAnsi="仿宋_GB2312" w:cs="仿宋_GB2312"/>
          <w:sz w:val="32"/>
          <w:szCs w:val="32"/>
        </w:rPr>
        <w:t>商定。</w:t>
      </w:r>
    </w:p>
    <w:p w:rsidR="00CD082A" w:rsidRDefault="003A5D80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</w:t>
      </w:r>
      <w:r w:rsidR="00C52E69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供应商应提供投保事项说明书，以确保采购方对投保理赔和服务能够有足够的了解和熟悉，能够独立进行患者投保资料的</w:t>
      </w:r>
      <w:r w:rsidR="00C52E69">
        <w:rPr>
          <w:rFonts w:ascii="仿宋_GB2312" w:eastAsia="仿宋_GB2312" w:hAnsi="仿宋_GB2312" w:cs="仿宋_GB2312" w:hint="eastAsia"/>
          <w:sz w:val="32"/>
          <w:szCs w:val="32"/>
        </w:rPr>
        <w:t>说明及相关投保事项问题的解答。培训所需一切资料及费用由中标单位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承担。</w:t>
      </w:r>
    </w:p>
    <w:p w:rsidR="00CD082A" w:rsidRDefault="00CD082A">
      <w:pPr>
        <w:widowControl/>
        <w:shd w:val="clear" w:color="auto" w:fill="FFFFFF"/>
        <w:spacing w:before="45" w:after="45" w:line="240" w:lineRule="atLeast"/>
        <w:jc w:val="left"/>
        <w:rPr>
          <w:rFonts w:ascii="Microsoft YaHei UI" w:eastAsia="Microsoft YaHei UI" w:hAnsi="Microsoft YaHei UI" w:cs="宋体"/>
          <w:b/>
          <w:bCs/>
          <w:color w:val="555555"/>
          <w:kern w:val="0"/>
          <w:sz w:val="18"/>
        </w:rPr>
      </w:pPr>
    </w:p>
    <w:p w:rsidR="00FE31AF" w:rsidRDefault="00FE31AF">
      <w:pPr>
        <w:widowControl/>
        <w:shd w:val="clear" w:color="auto" w:fill="FFFFFF"/>
        <w:spacing w:before="45" w:after="45" w:line="240" w:lineRule="atLeast"/>
        <w:jc w:val="left"/>
        <w:rPr>
          <w:rFonts w:ascii="Microsoft YaHei UI" w:eastAsia="Microsoft YaHei UI" w:hAnsi="Microsoft YaHei UI" w:cs="宋体"/>
          <w:b/>
          <w:bCs/>
          <w:color w:val="555555"/>
          <w:kern w:val="0"/>
          <w:sz w:val="18"/>
        </w:rPr>
      </w:pPr>
      <w:bookmarkStart w:id="0" w:name="_GoBack"/>
      <w:bookmarkEnd w:id="0"/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24"/>
        </w:rPr>
        <w:lastRenderedPageBreak/>
        <w:t>救助病种（</w:t>
      </w: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57 种）：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24"/>
        </w:rPr>
        <w:t>一、先天性心脏病病种名称（</w:t>
      </w: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36 种）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1.房间隔缺损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2.室间隔缺损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3.动脉导管未闭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4.肺动脉瓣狭窄5.房间隔缺损合并肺动脉高压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6.室间隔缺损合并肺动脉高压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7.动脉导管未闭合并肺动脉高压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8.房间隔缺损合并动脉导管未闭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9.房间隔缺损合并部分肺静脉异位引流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10.室间隔缺损合并房间隔缺损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11.室间隔缺损合并肺动脉瓣狭窄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12.室间隔缺损合并右室流出道狭窄（含双腔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右心室）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13.室间隔缺损合并动脉导管未闭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14.部分心内膜垫缺损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15.法乐氏三联症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16.法乐氏四联症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17.室间隔缺损合并右室双出口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18.完全型心内膜垫缺损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19.心律失常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20.无顶冠状静脉窦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21.三房心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22.肺静脉连接异常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23.主动脉-肺动脉间隔缺损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24.冠状动脉瘘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25.冠状动脉起源异常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26.瓦氏窦破裂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27.三尖瓣关闭不全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28.二尖瓣关闭不全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29.主动脉弓发育不良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30.左/右室流出道狭窄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31.肺动脉瓣狭窄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lastRenderedPageBreak/>
        <w:t>32.永存动脉干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33.主动脉缩窄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34.体肺侧支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35.先心病外科矫治术后残余分流、狭窄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36.主动脉瓣狭窄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24"/>
        </w:rPr>
        <w:t>二、其他出生缺陷病种名称（</w:t>
      </w: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21 种）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1.先天性膈疝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2.先天性肺气道畸形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3.先天性食管闭锁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4.先天性巨结肠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5.先天性胆道闭锁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6.先天性胆总管囊肿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7.先天性肠闭锁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8.坏死性小肠结肠炎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9.胎粪性腹膜炎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10.肠旋转不良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11.消化道重复畸形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12.肛门直肠畸形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13.腹股沟斜疝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14.先天性肾盂积水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15.先天性重复肾畸形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16.先天性后尿道瓣膜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17.先天性输尿管畸形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18.先天性尿道下裂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19.腹裂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20.脐膨出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21.隐睾</w:t>
      </w:r>
    </w:p>
    <w:p w:rsidR="00CD082A" w:rsidRDefault="003A5D80">
      <w:pPr>
        <w:widowControl/>
        <w:shd w:val="clear" w:color="auto" w:fill="FFFFFF"/>
        <w:spacing w:after="90" w:line="240" w:lineRule="atLeast"/>
        <w:jc w:val="left"/>
        <w:rPr>
          <w:rFonts w:ascii="宋体" w:hAnsi="宋体" w:cs="宋体"/>
          <w:color w:val="555555"/>
          <w:kern w:val="0"/>
          <w:sz w:val="23"/>
          <w:szCs w:val="23"/>
        </w:rPr>
      </w:pPr>
      <w:r>
        <w:rPr>
          <w:rFonts w:ascii="Microsoft YaHei UI" w:eastAsia="Microsoft YaHei UI" w:hAnsi="Microsoft YaHei UI" w:cs="宋体" w:hint="eastAsia"/>
          <w:color w:val="555555"/>
          <w:kern w:val="0"/>
          <w:sz w:val="18"/>
          <w:szCs w:val="18"/>
        </w:rPr>
        <w:t>备注：此处仅列举了部分常见病种，其他超病种（须术前提出特殊申请）或超龄先天性心脏病及出生缺陷病种患儿家属可在患儿确诊后，咨询医院社工部，确定是否符合项目救助条件和要求。</w:t>
      </w:r>
    </w:p>
    <w:p w:rsidR="00CD082A" w:rsidRDefault="00CD082A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CD082A" w:rsidSect="00CD082A">
      <w:pgSz w:w="11906" w:h="16838"/>
      <w:pgMar w:top="1440" w:right="1133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05D" w:rsidRDefault="00DA305D" w:rsidP="00FE31AF">
      <w:r>
        <w:separator/>
      </w:r>
    </w:p>
  </w:endnote>
  <w:endnote w:type="continuationSeparator" w:id="1">
    <w:p w:rsidR="00DA305D" w:rsidRDefault="00DA305D" w:rsidP="00FE3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Microsoft YaHei UI">
    <w:altName w:val="微软雅黑"/>
    <w:charset w:val="86"/>
    <w:family w:val="swiss"/>
    <w:pitch w:val="default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05D" w:rsidRDefault="00DA305D" w:rsidP="00FE31AF">
      <w:r>
        <w:separator/>
      </w:r>
    </w:p>
  </w:footnote>
  <w:footnote w:type="continuationSeparator" w:id="1">
    <w:p w:rsidR="00DA305D" w:rsidRDefault="00DA305D" w:rsidP="00FE3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6B78"/>
    <w:multiLevelType w:val="singleLevel"/>
    <w:tmpl w:val="43C46B7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CA0"/>
    <w:rsid w:val="000001A8"/>
    <w:rsid w:val="000002CD"/>
    <w:rsid w:val="00000337"/>
    <w:rsid w:val="000011DF"/>
    <w:rsid w:val="0000388C"/>
    <w:rsid w:val="000042B8"/>
    <w:rsid w:val="00005B54"/>
    <w:rsid w:val="000105EC"/>
    <w:rsid w:val="00010805"/>
    <w:rsid w:val="00015DD9"/>
    <w:rsid w:val="00016037"/>
    <w:rsid w:val="00017CFE"/>
    <w:rsid w:val="00022DDE"/>
    <w:rsid w:val="00022EDF"/>
    <w:rsid w:val="0002313F"/>
    <w:rsid w:val="00023CAC"/>
    <w:rsid w:val="0002430C"/>
    <w:rsid w:val="00026677"/>
    <w:rsid w:val="00032C4F"/>
    <w:rsid w:val="00034449"/>
    <w:rsid w:val="0003523D"/>
    <w:rsid w:val="00035917"/>
    <w:rsid w:val="00035A24"/>
    <w:rsid w:val="00046B72"/>
    <w:rsid w:val="00047B13"/>
    <w:rsid w:val="00047F7A"/>
    <w:rsid w:val="000538DC"/>
    <w:rsid w:val="00054451"/>
    <w:rsid w:val="0005738F"/>
    <w:rsid w:val="000604B4"/>
    <w:rsid w:val="00066C66"/>
    <w:rsid w:val="00067F63"/>
    <w:rsid w:val="00071D87"/>
    <w:rsid w:val="00075141"/>
    <w:rsid w:val="0008444F"/>
    <w:rsid w:val="000863CC"/>
    <w:rsid w:val="00087AB0"/>
    <w:rsid w:val="00091626"/>
    <w:rsid w:val="00091EF5"/>
    <w:rsid w:val="00092410"/>
    <w:rsid w:val="000970E0"/>
    <w:rsid w:val="000A2628"/>
    <w:rsid w:val="000A26EA"/>
    <w:rsid w:val="000A4F80"/>
    <w:rsid w:val="000A5E6A"/>
    <w:rsid w:val="000A7CC1"/>
    <w:rsid w:val="000B0756"/>
    <w:rsid w:val="000B2629"/>
    <w:rsid w:val="000B528B"/>
    <w:rsid w:val="000B73F8"/>
    <w:rsid w:val="000B7A45"/>
    <w:rsid w:val="000C1B0B"/>
    <w:rsid w:val="000C4EB0"/>
    <w:rsid w:val="000C621E"/>
    <w:rsid w:val="000C6AE1"/>
    <w:rsid w:val="000C7815"/>
    <w:rsid w:val="000C7D24"/>
    <w:rsid w:val="000D1262"/>
    <w:rsid w:val="000D70E1"/>
    <w:rsid w:val="000E217B"/>
    <w:rsid w:val="000E2DDD"/>
    <w:rsid w:val="000E3F3B"/>
    <w:rsid w:val="000F34BE"/>
    <w:rsid w:val="000F602F"/>
    <w:rsid w:val="000F6C4C"/>
    <w:rsid w:val="001004A9"/>
    <w:rsid w:val="00100D02"/>
    <w:rsid w:val="00104D7C"/>
    <w:rsid w:val="00104FD0"/>
    <w:rsid w:val="00107C8A"/>
    <w:rsid w:val="001137D1"/>
    <w:rsid w:val="00115695"/>
    <w:rsid w:val="00115DBE"/>
    <w:rsid w:val="00127A49"/>
    <w:rsid w:val="00132B07"/>
    <w:rsid w:val="001338EF"/>
    <w:rsid w:val="00142EE6"/>
    <w:rsid w:val="0015095A"/>
    <w:rsid w:val="00156B47"/>
    <w:rsid w:val="001573C4"/>
    <w:rsid w:val="001605B0"/>
    <w:rsid w:val="00160C99"/>
    <w:rsid w:val="00161BBA"/>
    <w:rsid w:val="00163840"/>
    <w:rsid w:val="0016447C"/>
    <w:rsid w:val="0016756E"/>
    <w:rsid w:val="00171F38"/>
    <w:rsid w:val="00190467"/>
    <w:rsid w:val="00194A4D"/>
    <w:rsid w:val="0019618F"/>
    <w:rsid w:val="001A285A"/>
    <w:rsid w:val="001A311D"/>
    <w:rsid w:val="001A3F73"/>
    <w:rsid w:val="001A45B8"/>
    <w:rsid w:val="001A4F95"/>
    <w:rsid w:val="001A67D8"/>
    <w:rsid w:val="001A7117"/>
    <w:rsid w:val="001B1E6F"/>
    <w:rsid w:val="001B1F7A"/>
    <w:rsid w:val="001B1FAA"/>
    <w:rsid w:val="001B59A3"/>
    <w:rsid w:val="001B5AF3"/>
    <w:rsid w:val="001B7B21"/>
    <w:rsid w:val="001C2679"/>
    <w:rsid w:val="001C2D29"/>
    <w:rsid w:val="001C5DCC"/>
    <w:rsid w:val="001C7CD0"/>
    <w:rsid w:val="001D17C8"/>
    <w:rsid w:val="001D2397"/>
    <w:rsid w:val="001D23E6"/>
    <w:rsid w:val="001D416F"/>
    <w:rsid w:val="001D4A18"/>
    <w:rsid w:val="001E2A30"/>
    <w:rsid w:val="001E4265"/>
    <w:rsid w:val="001E44A4"/>
    <w:rsid w:val="001E56AD"/>
    <w:rsid w:val="001F0A2D"/>
    <w:rsid w:val="001F334F"/>
    <w:rsid w:val="001F5E7F"/>
    <w:rsid w:val="001F628A"/>
    <w:rsid w:val="00203DB5"/>
    <w:rsid w:val="00204711"/>
    <w:rsid w:val="00205011"/>
    <w:rsid w:val="00205380"/>
    <w:rsid w:val="00213602"/>
    <w:rsid w:val="00215039"/>
    <w:rsid w:val="00216411"/>
    <w:rsid w:val="00222520"/>
    <w:rsid w:val="00223D7F"/>
    <w:rsid w:val="002245B3"/>
    <w:rsid w:val="00225F59"/>
    <w:rsid w:val="00226CA0"/>
    <w:rsid w:val="0022744F"/>
    <w:rsid w:val="002311F0"/>
    <w:rsid w:val="00244782"/>
    <w:rsid w:val="00244C0B"/>
    <w:rsid w:val="00246A18"/>
    <w:rsid w:val="00247E85"/>
    <w:rsid w:val="00250F8C"/>
    <w:rsid w:val="00250FA6"/>
    <w:rsid w:val="00251855"/>
    <w:rsid w:val="00251D57"/>
    <w:rsid w:val="00254BE6"/>
    <w:rsid w:val="002556F9"/>
    <w:rsid w:val="00260CEF"/>
    <w:rsid w:val="00266CF7"/>
    <w:rsid w:val="00272DE3"/>
    <w:rsid w:val="00274A49"/>
    <w:rsid w:val="00275479"/>
    <w:rsid w:val="00275A14"/>
    <w:rsid w:val="00275B2E"/>
    <w:rsid w:val="00276B1E"/>
    <w:rsid w:val="00276E8D"/>
    <w:rsid w:val="0028148C"/>
    <w:rsid w:val="002819A7"/>
    <w:rsid w:val="00282364"/>
    <w:rsid w:val="00282DD5"/>
    <w:rsid w:val="00284C13"/>
    <w:rsid w:val="0028681E"/>
    <w:rsid w:val="0028761E"/>
    <w:rsid w:val="00292556"/>
    <w:rsid w:val="0029304D"/>
    <w:rsid w:val="0029615A"/>
    <w:rsid w:val="002970E2"/>
    <w:rsid w:val="002A4C89"/>
    <w:rsid w:val="002A607F"/>
    <w:rsid w:val="002A70C1"/>
    <w:rsid w:val="002B206C"/>
    <w:rsid w:val="002B2F8B"/>
    <w:rsid w:val="002B385C"/>
    <w:rsid w:val="002D3E86"/>
    <w:rsid w:val="002D7011"/>
    <w:rsid w:val="002D7C1C"/>
    <w:rsid w:val="002E022E"/>
    <w:rsid w:val="002E0C0A"/>
    <w:rsid w:val="002E6845"/>
    <w:rsid w:val="002E68F0"/>
    <w:rsid w:val="002F0500"/>
    <w:rsid w:val="002F4C13"/>
    <w:rsid w:val="002F5DBA"/>
    <w:rsid w:val="002F5F77"/>
    <w:rsid w:val="00301D2A"/>
    <w:rsid w:val="003041E2"/>
    <w:rsid w:val="00305ACB"/>
    <w:rsid w:val="0030743D"/>
    <w:rsid w:val="0030757C"/>
    <w:rsid w:val="00307A17"/>
    <w:rsid w:val="00307BA2"/>
    <w:rsid w:val="003110CE"/>
    <w:rsid w:val="003165B4"/>
    <w:rsid w:val="00324822"/>
    <w:rsid w:val="00325E83"/>
    <w:rsid w:val="0033102E"/>
    <w:rsid w:val="00333F5E"/>
    <w:rsid w:val="003411CC"/>
    <w:rsid w:val="003422E2"/>
    <w:rsid w:val="00345D84"/>
    <w:rsid w:val="0035044F"/>
    <w:rsid w:val="003524F9"/>
    <w:rsid w:val="00357F5B"/>
    <w:rsid w:val="00360014"/>
    <w:rsid w:val="00360A14"/>
    <w:rsid w:val="0036161F"/>
    <w:rsid w:val="00362552"/>
    <w:rsid w:val="00365899"/>
    <w:rsid w:val="0037000C"/>
    <w:rsid w:val="00371251"/>
    <w:rsid w:val="003744F9"/>
    <w:rsid w:val="0037470F"/>
    <w:rsid w:val="00376B59"/>
    <w:rsid w:val="00377FEF"/>
    <w:rsid w:val="00382C93"/>
    <w:rsid w:val="00383AC3"/>
    <w:rsid w:val="00387071"/>
    <w:rsid w:val="0038707E"/>
    <w:rsid w:val="00390986"/>
    <w:rsid w:val="00391D80"/>
    <w:rsid w:val="0039289D"/>
    <w:rsid w:val="00394DBF"/>
    <w:rsid w:val="0039790C"/>
    <w:rsid w:val="003A0885"/>
    <w:rsid w:val="003A37B4"/>
    <w:rsid w:val="003A5D80"/>
    <w:rsid w:val="003A6DD8"/>
    <w:rsid w:val="003B42CB"/>
    <w:rsid w:val="003B5860"/>
    <w:rsid w:val="003B73D5"/>
    <w:rsid w:val="003B78E8"/>
    <w:rsid w:val="003C1691"/>
    <w:rsid w:val="003C291D"/>
    <w:rsid w:val="003C3619"/>
    <w:rsid w:val="003C3652"/>
    <w:rsid w:val="003C558D"/>
    <w:rsid w:val="003C59FA"/>
    <w:rsid w:val="003C62AD"/>
    <w:rsid w:val="003C7E1E"/>
    <w:rsid w:val="003D03E2"/>
    <w:rsid w:val="003D11BE"/>
    <w:rsid w:val="003D7D69"/>
    <w:rsid w:val="003E3824"/>
    <w:rsid w:val="003E6398"/>
    <w:rsid w:val="003F7AF5"/>
    <w:rsid w:val="004000AB"/>
    <w:rsid w:val="00401892"/>
    <w:rsid w:val="004029E8"/>
    <w:rsid w:val="00407E08"/>
    <w:rsid w:val="00407EEA"/>
    <w:rsid w:val="004136F5"/>
    <w:rsid w:val="00416848"/>
    <w:rsid w:val="00420214"/>
    <w:rsid w:val="004202F0"/>
    <w:rsid w:val="00422406"/>
    <w:rsid w:val="00424CAF"/>
    <w:rsid w:val="00425A69"/>
    <w:rsid w:val="004303FA"/>
    <w:rsid w:val="00431099"/>
    <w:rsid w:val="0043297F"/>
    <w:rsid w:val="00432F2A"/>
    <w:rsid w:val="00433299"/>
    <w:rsid w:val="004349E3"/>
    <w:rsid w:val="00434C24"/>
    <w:rsid w:val="004379C5"/>
    <w:rsid w:val="004426B6"/>
    <w:rsid w:val="004465E8"/>
    <w:rsid w:val="0045111A"/>
    <w:rsid w:val="00455D7B"/>
    <w:rsid w:val="004614E5"/>
    <w:rsid w:val="004616A4"/>
    <w:rsid w:val="00464689"/>
    <w:rsid w:val="00465C99"/>
    <w:rsid w:val="0046664A"/>
    <w:rsid w:val="00471A3D"/>
    <w:rsid w:val="00471E43"/>
    <w:rsid w:val="00473BF7"/>
    <w:rsid w:val="00474100"/>
    <w:rsid w:val="00474A44"/>
    <w:rsid w:val="00480139"/>
    <w:rsid w:val="00483A77"/>
    <w:rsid w:val="004918D8"/>
    <w:rsid w:val="00492AF2"/>
    <w:rsid w:val="00493F2A"/>
    <w:rsid w:val="00494B26"/>
    <w:rsid w:val="00497776"/>
    <w:rsid w:val="004978E5"/>
    <w:rsid w:val="004A1BD2"/>
    <w:rsid w:val="004A382D"/>
    <w:rsid w:val="004A3E63"/>
    <w:rsid w:val="004A4960"/>
    <w:rsid w:val="004B56FD"/>
    <w:rsid w:val="004B5C8F"/>
    <w:rsid w:val="004B6035"/>
    <w:rsid w:val="004B7D2F"/>
    <w:rsid w:val="004C0068"/>
    <w:rsid w:val="004C4C90"/>
    <w:rsid w:val="004C5CD9"/>
    <w:rsid w:val="004C5FD0"/>
    <w:rsid w:val="004C7E75"/>
    <w:rsid w:val="004D0212"/>
    <w:rsid w:val="004D2A7C"/>
    <w:rsid w:val="004D372E"/>
    <w:rsid w:val="004D7E09"/>
    <w:rsid w:val="004E2758"/>
    <w:rsid w:val="004E4673"/>
    <w:rsid w:val="004F136B"/>
    <w:rsid w:val="004F2892"/>
    <w:rsid w:val="004F4C87"/>
    <w:rsid w:val="004F4F9D"/>
    <w:rsid w:val="004F7D66"/>
    <w:rsid w:val="005035C5"/>
    <w:rsid w:val="00510656"/>
    <w:rsid w:val="00511D18"/>
    <w:rsid w:val="00513525"/>
    <w:rsid w:val="00514D22"/>
    <w:rsid w:val="00517555"/>
    <w:rsid w:val="00521CC0"/>
    <w:rsid w:val="00523E14"/>
    <w:rsid w:val="005249F2"/>
    <w:rsid w:val="005276F1"/>
    <w:rsid w:val="00530251"/>
    <w:rsid w:val="00530853"/>
    <w:rsid w:val="00534E7A"/>
    <w:rsid w:val="00537EEE"/>
    <w:rsid w:val="005423AA"/>
    <w:rsid w:val="005438EE"/>
    <w:rsid w:val="0054695C"/>
    <w:rsid w:val="00550257"/>
    <w:rsid w:val="00551D80"/>
    <w:rsid w:val="005544B9"/>
    <w:rsid w:val="00555BC5"/>
    <w:rsid w:val="005609A5"/>
    <w:rsid w:val="005638AB"/>
    <w:rsid w:val="00564E66"/>
    <w:rsid w:val="00570C89"/>
    <w:rsid w:val="00573B80"/>
    <w:rsid w:val="00573DDF"/>
    <w:rsid w:val="00575F08"/>
    <w:rsid w:val="00576AAD"/>
    <w:rsid w:val="0057751D"/>
    <w:rsid w:val="005812D4"/>
    <w:rsid w:val="005817D8"/>
    <w:rsid w:val="00581884"/>
    <w:rsid w:val="005834C6"/>
    <w:rsid w:val="00586E5A"/>
    <w:rsid w:val="0059051D"/>
    <w:rsid w:val="00591D59"/>
    <w:rsid w:val="005937C9"/>
    <w:rsid w:val="00594C37"/>
    <w:rsid w:val="00594DF5"/>
    <w:rsid w:val="005A0EB6"/>
    <w:rsid w:val="005A2547"/>
    <w:rsid w:val="005A3D07"/>
    <w:rsid w:val="005A5420"/>
    <w:rsid w:val="005B1B5A"/>
    <w:rsid w:val="005B2C41"/>
    <w:rsid w:val="005B3EE2"/>
    <w:rsid w:val="005B712D"/>
    <w:rsid w:val="005C0F45"/>
    <w:rsid w:val="005C241A"/>
    <w:rsid w:val="005C41E2"/>
    <w:rsid w:val="005D35AB"/>
    <w:rsid w:val="005D509E"/>
    <w:rsid w:val="005D6FBD"/>
    <w:rsid w:val="005E3510"/>
    <w:rsid w:val="005E3889"/>
    <w:rsid w:val="005E41F7"/>
    <w:rsid w:val="005E7648"/>
    <w:rsid w:val="005F3EC4"/>
    <w:rsid w:val="005F46FE"/>
    <w:rsid w:val="005F5CE5"/>
    <w:rsid w:val="005F77AB"/>
    <w:rsid w:val="005F7BA4"/>
    <w:rsid w:val="006002F8"/>
    <w:rsid w:val="00600869"/>
    <w:rsid w:val="0060420D"/>
    <w:rsid w:val="00607E90"/>
    <w:rsid w:val="0061146A"/>
    <w:rsid w:val="00613722"/>
    <w:rsid w:val="006173C2"/>
    <w:rsid w:val="00617DC8"/>
    <w:rsid w:val="00624562"/>
    <w:rsid w:val="006245A0"/>
    <w:rsid w:val="00625DEE"/>
    <w:rsid w:val="00625E0C"/>
    <w:rsid w:val="00631A1E"/>
    <w:rsid w:val="00632877"/>
    <w:rsid w:val="00632DB6"/>
    <w:rsid w:val="00633972"/>
    <w:rsid w:val="00633C58"/>
    <w:rsid w:val="006343A8"/>
    <w:rsid w:val="00641D4B"/>
    <w:rsid w:val="00642474"/>
    <w:rsid w:val="0064446D"/>
    <w:rsid w:val="006448F8"/>
    <w:rsid w:val="00644ED3"/>
    <w:rsid w:val="00646D18"/>
    <w:rsid w:val="00647787"/>
    <w:rsid w:val="0065007A"/>
    <w:rsid w:val="006501D0"/>
    <w:rsid w:val="0065074D"/>
    <w:rsid w:val="00650A05"/>
    <w:rsid w:val="00653ABA"/>
    <w:rsid w:val="006600B2"/>
    <w:rsid w:val="006644C1"/>
    <w:rsid w:val="00665E5C"/>
    <w:rsid w:val="00670F32"/>
    <w:rsid w:val="006713C0"/>
    <w:rsid w:val="00676CEC"/>
    <w:rsid w:val="0068248B"/>
    <w:rsid w:val="006858AA"/>
    <w:rsid w:val="00687268"/>
    <w:rsid w:val="0068737D"/>
    <w:rsid w:val="0069333E"/>
    <w:rsid w:val="00697C21"/>
    <w:rsid w:val="006A056A"/>
    <w:rsid w:val="006A0D8F"/>
    <w:rsid w:val="006A1C9E"/>
    <w:rsid w:val="006A3615"/>
    <w:rsid w:val="006A52DC"/>
    <w:rsid w:val="006A555E"/>
    <w:rsid w:val="006A56D3"/>
    <w:rsid w:val="006A5CD4"/>
    <w:rsid w:val="006A7893"/>
    <w:rsid w:val="006B1983"/>
    <w:rsid w:val="006B286B"/>
    <w:rsid w:val="006B3756"/>
    <w:rsid w:val="006B5FD5"/>
    <w:rsid w:val="006C36CF"/>
    <w:rsid w:val="006C5256"/>
    <w:rsid w:val="006C7687"/>
    <w:rsid w:val="006D0017"/>
    <w:rsid w:val="006D3507"/>
    <w:rsid w:val="006D3689"/>
    <w:rsid w:val="006D3CA2"/>
    <w:rsid w:val="006D666C"/>
    <w:rsid w:val="006E093F"/>
    <w:rsid w:val="006E1B20"/>
    <w:rsid w:val="006E4F44"/>
    <w:rsid w:val="006F3021"/>
    <w:rsid w:val="006F7951"/>
    <w:rsid w:val="00701A94"/>
    <w:rsid w:val="0070218B"/>
    <w:rsid w:val="00702250"/>
    <w:rsid w:val="00704F0C"/>
    <w:rsid w:val="0070701B"/>
    <w:rsid w:val="0070724C"/>
    <w:rsid w:val="007105AB"/>
    <w:rsid w:val="00711909"/>
    <w:rsid w:val="0071462E"/>
    <w:rsid w:val="007146EC"/>
    <w:rsid w:val="00724C22"/>
    <w:rsid w:val="007260E5"/>
    <w:rsid w:val="0072642B"/>
    <w:rsid w:val="00730CDF"/>
    <w:rsid w:val="007344F0"/>
    <w:rsid w:val="00735262"/>
    <w:rsid w:val="00741001"/>
    <w:rsid w:val="00742B86"/>
    <w:rsid w:val="00743305"/>
    <w:rsid w:val="00744A45"/>
    <w:rsid w:val="00744B84"/>
    <w:rsid w:val="007463BA"/>
    <w:rsid w:val="00750539"/>
    <w:rsid w:val="00754992"/>
    <w:rsid w:val="00755264"/>
    <w:rsid w:val="00757DFD"/>
    <w:rsid w:val="00760AF2"/>
    <w:rsid w:val="00763580"/>
    <w:rsid w:val="00767D07"/>
    <w:rsid w:val="00767D14"/>
    <w:rsid w:val="007715A4"/>
    <w:rsid w:val="00771A39"/>
    <w:rsid w:val="007742A9"/>
    <w:rsid w:val="007755D4"/>
    <w:rsid w:val="00780FF2"/>
    <w:rsid w:val="007810E4"/>
    <w:rsid w:val="00783478"/>
    <w:rsid w:val="00791D57"/>
    <w:rsid w:val="007946A0"/>
    <w:rsid w:val="00795166"/>
    <w:rsid w:val="00795212"/>
    <w:rsid w:val="00797867"/>
    <w:rsid w:val="007A7C42"/>
    <w:rsid w:val="007B0BFE"/>
    <w:rsid w:val="007B43E0"/>
    <w:rsid w:val="007B5493"/>
    <w:rsid w:val="007B700B"/>
    <w:rsid w:val="007C27C3"/>
    <w:rsid w:val="007C367D"/>
    <w:rsid w:val="007C7316"/>
    <w:rsid w:val="007C73A6"/>
    <w:rsid w:val="007C79B9"/>
    <w:rsid w:val="007D0292"/>
    <w:rsid w:val="007D1D57"/>
    <w:rsid w:val="007D2134"/>
    <w:rsid w:val="007D2EF5"/>
    <w:rsid w:val="007D5C64"/>
    <w:rsid w:val="007D7BE3"/>
    <w:rsid w:val="007E0D8E"/>
    <w:rsid w:val="007E2D03"/>
    <w:rsid w:val="007E2E35"/>
    <w:rsid w:val="007E363E"/>
    <w:rsid w:val="007E6214"/>
    <w:rsid w:val="007E71DD"/>
    <w:rsid w:val="007F02C6"/>
    <w:rsid w:val="007F2D36"/>
    <w:rsid w:val="007F4A0A"/>
    <w:rsid w:val="007F6A65"/>
    <w:rsid w:val="007F7259"/>
    <w:rsid w:val="007F77B0"/>
    <w:rsid w:val="008014D7"/>
    <w:rsid w:val="008026A9"/>
    <w:rsid w:val="00805D6B"/>
    <w:rsid w:val="0080671B"/>
    <w:rsid w:val="00813F22"/>
    <w:rsid w:val="00815352"/>
    <w:rsid w:val="00822C51"/>
    <w:rsid w:val="00827777"/>
    <w:rsid w:val="0083118A"/>
    <w:rsid w:val="008341A0"/>
    <w:rsid w:val="008350AF"/>
    <w:rsid w:val="00835BBF"/>
    <w:rsid w:val="0083603D"/>
    <w:rsid w:val="00837013"/>
    <w:rsid w:val="0083767D"/>
    <w:rsid w:val="00840C46"/>
    <w:rsid w:val="008437A8"/>
    <w:rsid w:val="00847916"/>
    <w:rsid w:val="00851EE0"/>
    <w:rsid w:val="0085625A"/>
    <w:rsid w:val="00861243"/>
    <w:rsid w:val="00861FC0"/>
    <w:rsid w:val="0086288F"/>
    <w:rsid w:val="008668E7"/>
    <w:rsid w:val="0086792E"/>
    <w:rsid w:val="00870FA7"/>
    <w:rsid w:val="008722AE"/>
    <w:rsid w:val="00876356"/>
    <w:rsid w:val="0087699B"/>
    <w:rsid w:val="008805B7"/>
    <w:rsid w:val="008843F7"/>
    <w:rsid w:val="00884800"/>
    <w:rsid w:val="00886085"/>
    <w:rsid w:val="00886106"/>
    <w:rsid w:val="0088637A"/>
    <w:rsid w:val="008867D9"/>
    <w:rsid w:val="00893294"/>
    <w:rsid w:val="00893651"/>
    <w:rsid w:val="008A2D23"/>
    <w:rsid w:val="008A7978"/>
    <w:rsid w:val="008B10F7"/>
    <w:rsid w:val="008B121F"/>
    <w:rsid w:val="008B299D"/>
    <w:rsid w:val="008B5E16"/>
    <w:rsid w:val="008C0090"/>
    <w:rsid w:val="008C3105"/>
    <w:rsid w:val="008C3DC9"/>
    <w:rsid w:val="008C4341"/>
    <w:rsid w:val="008C4581"/>
    <w:rsid w:val="008C485F"/>
    <w:rsid w:val="008C68D4"/>
    <w:rsid w:val="008C7847"/>
    <w:rsid w:val="008C7CFF"/>
    <w:rsid w:val="008D05C1"/>
    <w:rsid w:val="008D1734"/>
    <w:rsid w:val="008D38BB"/>
    <w:rsid w:val="008D4007"/>
    <w:rsid w:val="008E05C9"/>
    <w:rsid w:val="008E06FE"/>
    <w:rsid w:val="008E3E96"/>
    <w:rsid w:val="008E7173"/>
    <w:rsid w:val="008F3F9D"/>
    <w:rsid w:val="008F41E8"/>
    <w:rsid w:val="008F6643"/>
    <w:rsid w:val="008F7D54"/>
    <w:rsid w:val="009000DC"/>
    <w:rsid w:val="00900995"/>
    <w:rsid w:val="00902F6F"/>
    <w:rsid w:val="00903A5B"/>
    <w:rsid w:val="00905F0A"/>
    <w:rsid w:val="00913C00"/>
    <w:rsid w:val="009141DA"/>
    <w:rsid w:val="00915B8A"/>
    <w:rsid w:val="00916844"/>
    <w:rsid w:val="009218F3"/>
    <w:rsid w:val="00922024"/>
    <w:rsid w:val="0092417E"/>
    <w:rsid w:val="00924CC4"/>
    <w:rsid w:val="00925668"/>
    <w:rsid w:val="00926ED5"/>
    <w:rsid w:val="0092702D"/>
    <w:rsid w:val="009277D4"/>
    <w:rsid w:val="009325D8"/>
    <w:rsid w:val="00932A3E"/>
    <w:rsid w:val="0093320F"/>
    <w:rsid w:val="00934441"/>
    <w:rsid w:val="00935DB8"/>
    <w:rsid w:val="009370AD"/>
    <w:rsid w:val="00940CCE"/>
    <w:rsid w:val="009420BD"/>
    <w:rsid w:val="00946A78"/>
    <w:rsid w:val="0095085E"/>
    <w:rsid w:val="00951BCE"/>
    <w:rsid w:val="00952153"/>
    <w:rsid w:val="009551BA"/>
    <w:rsid w:val="00957E5F"/>
    <w:rsid w:val="0096097F"/>
    <w:rsid w:val="00960FB3"/>
    <w:rsid w:val="00961892"/>
    <w:rsid w:val="009618AE"/>
    <w:rsid w:val="00962463"/>
    <w:rsid w:val="0096338F"/>
    <w:rsid w:val="00964D41"/>
    <w:rsid w:val="00966323"/>
    <w:rsid w:val="00966E4B"/>
    <w:rsid w:val="009728E8"/>
    <w:rsid w:val="00973FDB"/>
    <w:rsid w:val="00975DB5"/>
    <w:rsid w:val="00975FDB"/>
    <w:rsid w:val="00976189"/>
    <w:rsid w:val="00977107"/>
    <w:rsid w:val="00981169"/>
    <w:rsid w:val="00981967"/>
    <w:rsid w:val="00982019"/>
    <w:rsid w:val="0098239D"/>
    <w:rsid w:val="00983EEA"/>
    <w:rsid w:val="00984EFB"/>
    <w:rsid w:val="009907ED"/>
    <w:rsid w:val="00992BD2"/>
    <w:rsid w:val="00992FC4"/>
    <w:rsid w:val="00993C9C"/>
    <w:rsid w:val="009952A7"/>
    <w:rsid w:val="0099616B"/>
    <w:rsid w:val="009A024E"/>
    <w:rsid w:val="009A3B21"/>
    <w:rsid w:val="009B1761"/>
    <w:rsid w:val="009B6502"/>
    <w:rsid w:val="009C7557"/>
    <w:rsid w:val="009D10DE"/>
    <w:rsid w:val="009D227C"/>
    <w:rsid w:val="009E1F60"/>
    <w:rsid w:val="009E215A"/>
    <w:rsid w:val="009E2E95"/>
    <w:rsid w:val="009E7964"/>
    <w:rsid w:val="009F1BA0"/>
    <w:rsid w:val="009F1FA8"/>
    <w:rsid w:val="009F7603"/>
    <w:rsid w:val="00A00500"/>
    <w:rsid w:val="00A017F4"/>
    <w:rsid w:val="00A02A78"/>
    <w:rsid w:val="00A02F29"/>
    <w:rsid w:val="00A0305D"/>
    <w:rsid w:val="00A042D6"/>
    <w:rsid w:val="00A0485C"/>
    <w:rsid w:val="00A064E7"/>
    <w:rsid w:val="00A126D5"/>
    <w:rsid w:val="00A12924"/>
    <w:rsid w:val="00A30445"/>
    <w:rsid w:val="00A3201F"/>
    <w:rsid w:val="00A32120"/>
    <w:rsid w:val="00A41E6D"/>
    <w:rsid w:val="00A44EC3"/>
    <w:rsid w:val="00A45FEF"/>
    <w:rsid w:val="00A479BD"/>
    <w:rsid w:val="00A50618"/>
    <w:rsid w:val="00A53F8D"/>
    <w:rsid w:val="00A55EE7"/>
    <w:rsid w:val="00A56E8F"/>
    <w:rsid w:val="00A638AA"/>
    <w:rsid w:val="00A64017"/>
    <w:rsid w:val="00A64323"/>
    <w:rsid w:val="00A645A9"/>
    <w:rsid w:val="00A64F93"/>
    <w:rsid w:val="00A65455"/>
    <w:rsid w:val="00A654A9"/>
    <w:rsid w:val="00A659AD"/>
    <w:rsid w:val="00A71800"/>
    <w:rsid w:val="00A73D9B"/>
    <w:rsid w:val="00A767F5"/>
    <w:rsid w:val="00A76C89"/>
    <w:rsid w:val="00A815DC"/>
    <w:rsid w:val="00A817A5"/>
    <w:rsid w:val="00A85FF3"/>
    <w:rsid w:val="00A86045"/>
    <w:rsid w:val="00A91026"/>
    <w:rsid w:val="00A923A9"/>
    <w:rsid w:val="00A9469B"/>
    <w:rsid w:val="00A96246"/>
    <w:rsid w:val="00A963D4"/>
    <w:rsid w:val="00A975F7"/>
    <w:rsid w:val="00AA53C1"/>
    <w:rsid w:val="00AA6F52"/>
    <w:rsid w:val="00AB07C7"/>
    <w:rsid w:val="00AB20D3"/>
    <w:rsid w:val="00AB2183"/>
    <w:rsid w:val="00AB2CBA"/>
    <w:rsid w:val="00AB7A51"/>
    <w:rsid w:val="00AC0DB8"/>
    <w:rsid w:val="00AC2557"/>
    <w:rsid w:val="00AC3AE1"/>
    <w:rsid w:val="00AC4146"/>
    <w:rsid w:val="00AC6C07"/>
    <w:rsid w:val="00AD0352"/>
    <w:rsid w:val="00AD5DAE"/>
    <w:rsid w:val="00AE0AC6"/>
    <w:rsid w:val="00AF2A71"/>
    <w:rsid w:val="00AF2F04"/>
    <w:rsid w:val="00AF37E6"/>
    <w:rsid w:val="00B04F79"/>
    <w:rsid w:val="00B06706"/>
    <w:rsid w:val="00B10EF2"/>
    <w:rsid w:val="00B12DFE"/>
    <w:rsid w:val="00B14C5D"/>
    <w:rsid w:val="00B157CA"/>
    <w:rsid w:val="00B1766A"/>
    <w:rsid w:val="00B242E6"/>
    <w:rsid w:val="00B35158"/>
    <w:rsid w:val="00B43439"/>
    <w:rsid w:val="00B44E0F"/>
    <w:rsid w:val="00B47082"/>
    <w:rsid w:val="00B5160E"/>
    <w:rsid w:val="00B60932"/>
    <w:rsid w:val="00B61B87"/>
    <w:rsid w:val="00B642BB"/>
    <w:rsid w:val="00B66299"/>
    <w:rsid w:val="00B726D3"/>
    <w:rsid w:val="00B74C90"/>
    <w:rsid w:val="00B769B8"/>
    <w:rsid w:val="00B77511"/>
    <w:rsid w:val="00B778D9"/>
    <w:rsid w:val="00B778FD"/>
    <w:rsid w:val="00B77B47"/>
    <w:rsid w:val="00B77C29"/>
    <w:rsid w:val="00B86B5B"/>
    <w:rsid w:val="00B90A2D"/>
    <w:rsid w:val="00B92F81"/>
    <w:rsid w:val="00B93C4E"/>
    <w:rsid w:val="00B97580"/>
    <w:rsid w:val="00BA33D6"/>
    <w:rsid w:val="00BA743C"/>
    <w:rsid w:val="00BA7D25"/>
    <w:rsid w:val="00BB3A80"/>
    <w:rsid w:val="00BB5ECD"/>
    <w:rsid w:val="00BB65B8"/>
    <w:rsid w:val="00BB6991"/>
    <w:rsid w:val="00BC117A"/>
    <w:rsid w:val="00BC12F8"/>
    <w:rsid w:val="00BC4908"/>
    <w:rsid w:val="00BC6660"/>
    <w:rsid w:val="00BD117D"/>
    <w:rsid w:val="00BD22EF"/>
    <w:rsid w:val="00BD3A5E"/>
    <w:rsid w:val="00BD6CA7"/>
    <w:rsid w:val="00BD6D24"/>
    <w:rsid w:val="00BD7DA5"/>
    <w:rsid w:val="00BE2A1D"/>
    <w:rsid w:val="00BE378C"/>
    <w:rsid w:val="00BE3D23"/>
    <w:rsid w:val="00BE5128"/>
    <w:rsid w:val="00BE51E1"/>
    <w:rsid w:val="00BE7C2E"/>
    <w:rsid w:val="00BF0325"/>
    <w:rsid w:val="00C022BA"/>
    <w:rsid w:val="00C04922"/>
    <w:rsid w:val="00C06113"/>
    <w:rsid w:val="00C107CF"/>
    <w:rsid w:val="00C13069"/>
    <w:rsid w:val="00C13C97"/>
    <w:rsid w:val="00C16326"/>
    <w:rsid w:val="00C202FD"/>
    <w:rsid w:val="00C26C79"/>
    <w:rsid w:val="00C3056B"/>
    <w:rsid w:val="00C32EC3"/>
    <w:rsid w:val="00C366C3"/>
    <w:rsid w:val="00C36DDF"/>
    <w:rsid w:val="00C417F0"/>
    <w:rsid w:val="00C43AFC"/>
    <w:rsid w:val="00C45252"/>
    <w:rsid w:val="00C52137"/>
    <w:rsid w:val="00C52E69"/>
    <w:rsid w:val="00C54B51"/>
    <w:rsid w:val="00C54E4F"/>
    <w:rsid w:val="00C56BB4"/>
    <w:rsid w:val="00C57464"/>
    <w:rsid w:val="00C60EA4"/>
    <w:rsid w:val="00C62FBE"/>
    <w:rsid w:val="00C737F2"/>
    <w:rsid w:val="00C76D72"/>
    <w:rsid w:val="00C77195"/>
    <w:rsid w:val="00C77EEA"/>
    <w:rsid w:val="00C80A0A"/>
    <w:rsid w:val="00C82917"/>
    <w:rsid w:val="00C84247"/>
    <w:rsid w:val="00C94F92"/>
    <w:rsid w:val="00C9602B"/>
    <w:rsid w:val="00CA05CB"/>
    <w:rsid w:val="00CA4B80"/>
    <w:rsid w:val="00CA4C93"/>
    <w:rsid w:val="00CA745C"/>
    <w:rsid w:val="00CB03D9"/>
    <w:rsid w:val="00CB0711"/>
    <w:rsid w:val="00CB2E5C"/>
    <w:rsid w:val="00CB3C42"/>
    <w:rsid w:val="00CB402A"/>
    <w:rsid w:val="00CB50AC"/>
    <w:rsid w:val="00CB52A5"/>
    <w:rsid w:val="00CC021B"/>
    <w:rsid w:val="00CC0839"/>
    <w:rsid w:val="00CC090A"/>
    <w:rsid w:val="00CC09CF"/>
    <w:rsid w:val="00CC67FF"/>
    <w:rsid w:val="00CC7179"/>
    <w:rsid w:val="00CC793A"/>
    <w:rsid w:val="00CD0764"/>
    <w:rsid w:val="00CD082A"/>
    <w:rsid w:val="00CD1BBA"/>
    <w:rsid w:val="00CD1CD0"/>
    <w:rsid w:val="00CD319F"/>
    <w:rsid w:val="00CD4FCA"/>
    <w:rsid w:val="00CE0D25"/>
    <w:rsid w:val="00CE291F"/>
    <w:rsid w:val="00CE654D"/>
    <w:rsid w:val="00CF1835"/>
    <w:rsid w:val="00CF235C"/>
    <w:rsid w:val="00CF4073"/>
    <w:rsid w:val="00CF5BD5"/>
    <w:rsid w:val="00CF6B40"/>
    <w:rsid w:val="00CF71E7"/>
    <w:rsid w:val="00D00BF5"/>
    <w:rsid w:val="00D01AC3"/>
    <w:rsid w:val="00D05C41"/>
    <w:rsid w:val="00D05CAB"/>
    <w:rsid w:val="00D115A6"/>
    <w:rsid w:val="00D11FB5"/>
    <w:rsid w:val="00D126C7"/>
    <w:rsid w:val="00D20190"/>
    <w:rsid w:val="00D21737"/>
    <w:rsid w:val="00D2342A"/>
    <w:rsid w:val="00D23D0B"/>
    <w:rsid w:val="00D377B0"/>
    <w:rsid w:val="00D407BC"/>
    <w:rsid w:val="00D41DBF"/>
    <w:rsid w:val="00D43C63"/>
    <w:rsid w:val="00D479A1"/>
    <w:rsid w:val="00D519E0"/>
    <w:rsid w:val="00D51F95"/>
    <w:rsid w:val="00D523E1"/>
    <w:rsid w:val="00D52D22"/>
    <w:rsid w:val="00D53847"/>
    <w:rsid w:val="00D54157"/>
    <w:rsid w:val="00D60A20"/>
    <w:rsid w:val="00D64C75"/>
    <w:rsid w:val="00D65463"/>
    <w:rsid w:val="00D703A9"/>
    <w:rsid w:val="00D74073"/>
    <w:rsid w:val="00D833B1"/>
    <w:rsid w:val="00D843C0"/>
    <w:rsid w:val="00D843D9"/>
    <w:rsid w:val="00D8449F"/>
    <w:rsid w:val="00D9126C"/>
    <w:rsid w:val="00D955A1"/>
    <w:rsid w:val="00D97BCC"/>
    <w:rsid w:val="00D97BEB"/>
    <w:rsid w:val="00DA2102"/>
    <w:rsid w:val="00DA305D"/>
    <w:rsid w:val="00DA3175"/>
    <w:rsid w:val="00DA382D"/>
    <w:rsid w:val="00DA4428"/>
    <w:rsid w:val="00DA5AA9"/>
    <w:rsid w:val="00DA63F2"/>
    <w:rsid w:val="00DA7A56"/>
    <w:rsid w:val="00DB2E56"/>
    <w:rsid w:val="00DB4F7F"/>
    <w:rsid w:val="00DC016E"/>
    <w:rsid w:val="00DC2E8B"/>
    <w:rsid w:val="00DC67EE"/>
    <w:rsid w:val="00DC6EB5"/>
    <w:rsid w:val="00DD18DA"/>
    <w:rsid w:val="00DD46C6"/>
    <w:rsid w:val="00DD5FAD"/>
    <w:rsid w:val="00DD636B"/>
    <w:rsid w:val="00DE0BF1"/>
    <w:rsid w:val="00DE1CCD"/>
    <w:rsid w:val="00DE4C55"/>
    <w:rsid w:val="00DE6DB0"/>
    <w:rsid w:val="00DF249B"/>
    <w:rsid w:val="00DF4A19"/>
    <w:rsid w:val="00E01A77"/>
    <w:rsid w:val="00E06EAB"/>
    <w:rsid w:val="00E07527"/>
    <w:rsid w:val="00E11422"/>
    <w:rsid w:val="00E1410E"/>
    <w:rsid w:val="00E17C1A"/>
    <w:rsid w:val="00E213D2"/>
    <w:rsid w:val="00E2212B"/>
    <w:rsid w:val="00E2779A"/>
    <w:rsid w:val="00E30E98"/>
    <w:rsid w:val="00E41294"/>
    <w:rsid w:val="00E41ACA"/>
    <w:rsid w:val="00E442BB"/>
    <w:rsid w:val="00E44570"/>
    <w:rsid w:val="00E44A33"/>
    <w:rsid w:val="00E45188"/>
    <w:rsid w:val="00E465E1"/>
    <w:rsid w:val="00E46693"/>
    <w:rsid w:val="00E46AF5"/>
    <w:rsid w:val="00E51D58"/>
    <w:rsid w:val="00E55E31"/>
    <w:rsid w:val="00E64B5F"/>
    <w:rsid w:val="00E6576D"/>
    <w:rsid w:val="00E66B84"/>
    <w:rsid w:val="00E70853"/>
    <w:rsid w:val="00E7528B"/>
    <w:rsid w:val="00E7727A"/>
    <w:rsid w:val="00E77C97"/>
    <w:rsid w:val="00E81E34"/>
    <w:rsid w:val="00E8693C"/>
    <w:rsid w:val="00E9250B"/>
    <w:rsid w:val="00E972D4"/>
    <w:rsid w:val="00EA14A5"/>
    <w:rsid w:val="00EA3C13"/>
    <w:rsid w:val="00EA563C"/>
    <w:rsid w:val="00EA7554"/>
    <w:rsid w:val="00EA7A75"/>
    <w:rsid w:val="00EB0410"/>
    <w:rsid w:val="00EB2272"/>
    <w:rsid w:val="00EB417A"/>
    <w:rsid w:val="00EB4CD8"/>
    <w:rsid w:val="00EB6093"/>
    <w:rsid w:val="00EB71D3"/>
    <w:rsid w:val="00EC092B"/>
    <w:rsid w:val="00EC2E49"/>
    <w:rsid w:val="00EC41EC"/>
    <w:rsid w:val="00EC49E0"/>
    <w:rsid w:val="00EC62F0"/>
    <w:rsid w:val="00EC7DA6"/>
    <w:rsid w:val="00ED5E00"/>
    <w:rsid w:val="00EE101E"/>
    <w:rsid w:val="00EE18EB"/>
    <w:rsid w:val="00EE289F"/>
    <w:rsid w:val="00EE323F"/>
    <w:rsid w:val="00EE390E"/>
    <w:rsid w:val="00EE724A"/>
    <w:rsid w:val="00EE740A"/>
    <w:rsid w:val="00EF111F"/>
    <w:rsid w:val="00EF4F86"/>
    <w:rsid w:val="00EF7A07"/>
    <w:rsid w:val="00F02F19"/>
    <w:rsid w:val="00F03D3E"/>
    <w:rsid w:val="00F047BC"/>
    <w:rsid w:val="00F05ADD"/>
    <w:rsid w:val="00F066A1"/>
    <w:rsid w:val="00F168EE"/>
    <w:rsid w:val="00F2246E"/>
    <w:rsid w:val="00F24A8F"/>
    <w:rsid w:val="00F25F10"/>
    <w:rsid w:val="00F25F28"/>
    <w:rsid w:val="00F26FD7"/>
    <w:rsid w:val="00F32C51"/>
    <w:rsid w:val="00F331CE"/>
    <w:rsid w:val="00F340FC"/>
    <w:rsid w:val="00F34D2D"/>
    <w:rsid w:val="00F41DDB"/>
    <w:rsid w:val="00F50814"/>
    <w:rsid w:val="00F52E0E"/>
    <w:rsid w:val="00F54455"/>
    <w:rsid w:val="00F55A94"/>
    <w:rsid w:val="00F57492"/>
    <w:rsid w:val="00F60419"/>
    <w:rsid w:val="00F62A07"/>
    <w:rsid w:val="00F62F3E"/>
    <w:rsid w:val="00F6678C"/>
    <w:rsid w:val="00F71353"/>
    <w:rsid w:val="00F718F6"/>
    <w:rsid w:val="00F732F5"/>
    <w:rsid w:val="00F7428E"/>
    <w:rsid w:val="00F85EF8"/>
    <w:rsid w:val="00F86836"/>
    <w:rsid w:val="00F903D0"/>
    <w:rsid w:val="00F92C0B"/>
    <w:rsid w:val="00F93566"/>
    <w:rsid w:val="00F95061"/>
    <w:rsid w:val="00F95740"/>
    <w:rsid w:val="00FA03E4"/>
    <w:rsid w:val="00FA0C04"/>
    <w:rsid w:val="00FA273E"/>
    <w:rsid w:val="00FA39F2"/>
    <w:rsid w:val="00FA5FDB"/>
    <w:rsid w:val="00FA607E"/>
    <w:rsid w:val="00FB163C"/>
    <w:rsid w:val="00FB24CB"/>
    <w:rsid w:val="00FB440F"/>
    <w:rsid w:val="00FC0F84"/>
    <w:rsid w:val="00FC14D1"/>
    <w:rsid w:val="00FC3375"/>
    <w:rsid w:val="00FC391A"/>
    <w:rsid w:val="00FC5E74"/>
    <w:rsid w:val="00FC64DC"/>
    <w:rsid w:val="00FD12B4"/>
    <w:rsid w:val="00FD3AF4"/>
    <w:rsid w:val="00FD7759"/>
    <w:rsid w:val="00FE30AF"/>
    <w:rsid w:val="00FE31AF"/>
    <w:rsid w:val="00FE3262"/>
    <w:rsid w:val="00FE37D9"/>
    <w:rsid w:val="00FE3B9F"/>
    <w:rsid w:val="00FE6784"/>
    <w:rsid w:val="00FF41E5"/>
    <w:rsid w:val="00FF4AEF"/>
    <w:rsid w:val="00FF4B9C"/>
    <w:rsid w:val="00FF4DD7"/>
    <w:rsid w:val="00FF54FD"/>
    <w:rsid w:val="00FF5F7B"/>
    <w:rsid w:val="00FF6213"/>
    <w:rsid w:val="00FF6811"/>
    <w:rsid w:val="00FF77C4"/>
    <w:rsid w:val="2ED518F6"/>
    <w:rsid w:val="71581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Date" w:qFormat="1"/>
    <w:lsdException w:name="Body Text Indent 2" w:qFormat="1"/>
    <w:lsdException w:name="Hyperlink" w:uiPriority="99" w:unhideWhenUsed="1" w:qFormat="1"/>
    <w:lsdException w:name="Strong" w:uiPriority="22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8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CD082A"/>
    <w:pPr>
      <w:shd w:val="clear" w:color="auto" w:fill="000080"/>
    </w:pPr>
  </w:style>
  <w:style w:type="paragraph" w:styleId="a4">
    <w:name w:val="Body Text"/>
    <w:basedOn w:val="a"/>
    <w:qFormat/>
    <w:rsid w:val="00CD082A"/>
    <w:pPr>
      <w:spacing w:after="120"/>
    </w:pPr>
  </w:style>
  <w:style w:type="paragraph" w:styleId="a5">
    <w:name w:val="Date"/>
    <w:basedOn w:val="a"/>
    <w:next w:val="a"/>
    <w:link w:val="Char"/>
    <w:qFormat/>
    <w:rsid w:val="00CD082A"/>
    <w:pPr>
      <w:ind w:leftChars="2500" w:left="100"/>
    </w:pPr>
  </w:style>
  <w:style w:type="paragraph" w:styleId="2">
    <w:name w:val="Body Text Indent 2"/>
    <w:basedOn w:val="a"/>
    <w:qFormat/>
    <w:rsid w:val="00CD08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0"/>
    <w:rsid w:val="00CD082A"/>
    <w:rPr>
      <w:sz w:val="18"/>
      <w:szCs w:val="18"/>
    </w:rPr>
  </w:style>
  <w:style w:type="paragraph" w:styleId="a7">
    <w:name w:val="footer"/>
    <w:basedOn w:val="a"/>
    <w:link w:val="Char1"/>
    <w:qFormat/>
    <w:rsid w:val="00CD0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rsid w:val="00CD0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rsid w:val="00CD08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Normal (Web)"/>
    <w:basedOn w:val="a"/>
    <w:rsid w:val="00CD082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aa">
    <w:name w:val="Table Grid"/>
    <w:basedOn w:val="a1"/>
    <w:rsid w:val="00CD082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CD082A"/>
    <w:rPr>
      <w:b/>
      <w:bCs/>
    </w:rPr>
  </w:style>
  <w:style w:type="character" w:styleId="ac">
    <w:name w:val="Emphasis"/>
    <w:qFormat/>
    <w:rsid w:val="00CD082A"/>
    <w:rPr>
      <w:i/>
      <w:iCs/>
    </w:rPr>
  </w:style>
  <w:style w:type="character" w:styleId="ad">
    <w:name w:val="Hyperlink"/>
    <w:uiPriority w:val="99"/>
    <w:unhideWhenUsed/>
    <w:qFormat/>
    <w:rsid w:val="00CD082A"/>
    <w:rPr>
      <w:color w:val="136EC2"/>
      <w:u w:val="single"/>
    </w:rPr>
  </w:style>
  <w:style w:type="paragraph" w:customStyle="1" w:styleId="ListParagraph1">
    <w:name w:val="List Paragraph1"/>
    <w:basedOn w:val="a"/>
    <w:qFormat/>
    <w:rsid w:val="00CD082A"/>
    <w:pPr>
      <w:widowControl/>
      <w:ind w:firstLineChars="200" w:firstLine="420"/>
      <w:jc w:val="left"/>
    </w:pPr>
    <w:rPr>
      <w:kern w:val="0"/>
      <w:sz w:val="24"/>
    </w:rPr>
  </w:style>
  <w:style w:type="paragraph" w:customStyle="1" w:styleId="Char1CharCharChar">
    <w:name w:val="Char1 Char Char Char"/>
    <w:basedOn w:val="a"/>
    <w:qFormat/>
    <w:rsid w:val="00CD082A"/>
  </w:style>
  <w:style w:type="paragraph" w:customStyle="1" w:styleId="CharCharChar">
    <w:name w:val="Char Char Char"/>
    <w:basedOn w:val="a"/>
    <w:rsid w:val="00CD082A"/>
    <w:rPr>
      <w:rFonts w:ascii="Tahoma" w:hAnsi="Tahoma"/>
      <w:sz w:val="24"/>
      <w:szCs w:val="20"/>
    </w:rPr>
  </w:style>
  <w:style w:type="character" w:customStyle="1" w:styleId="Char2">
    <w:name w:val="页眉 Char"/>
    <w:link w:val="a8"/>
    <w:qFormat/>
    <w:rsid w:val="00CD082A"/>
    <w:rPr>
      <w:kern w:val="2"/>
      <w:sz w:val="18"/>
      <w:szCs w:val="18"/>
    </w:rPr>
  </w:style>
  <w:style w:type="character" w:customStyle="1" w:styleId="Char1">
    <w:name w:val="页脚 Char"/>
    <w:link w:val="a7"/>
    <w:qFormat/>
    <w:rsid w:val="00CD082A"/>
    <w:rPr>
      <w:kern w:val="2"/>
      <w:sz w:val="18"/>
      <w:szCs w:val="18"/>
    </w:rPr>
  </w:style>
  <w:style w:type="paragraph" w:customStyle="1" w:styleId="pa-16">
    <w:name w:val="pa-16"/>
    <w:basedOn w:val="a"/>
    <w:qFormat/>
    <w:rsid w:val="00CD08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a-4">
    <w:name w:val="ca-4"/>
    <w:basedOn w:val="a0"/>
    <w:qFormat/>
    <w:rsid w:val="00CD082A"/>
  </w:style>
  <w:style w:type="paragraph" w:customStyle="1" w:styleId="pa-1">
    <w:name w:val="pa-1"/>
    <w:basedOn w:val="a"/>
    <w:qFormat/>
    <w:rsid w:val="00CD08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a-2">
    <w:name w:val="ca-2"/>
    <w:basedOn w:val="a0"/>
    <w:rsid w:val="00CD082A"/>
  </w:style>
  <w:style w:type="paragraph" w:customStyle="1" w:styleId="pa-19">
    <w:name w:val="pa-19"/>
    <w:basedOn w:val="a"/>
    <w:qFormat/>
    <w:rsid w:val="00CD08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a-20">
    <w:name w:val="pa-20"/>
    <w:basedOn w:val="a"/>
    <w:qFormat/>
    <w:rsid w:val="00CD08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List Paragraph"/>
    <w:basedOn w:val="a"/>
    <w:uiPriority w:val="99"/>
    <w:qFormat/>
    <w:rsid w:val="00CD082A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批注框文本 Char"/>
    <w:link w:val="a6"/>
    <w:rsid w:val="00CD082A"/>
    <w:rPr>
      <w:kern w:val="2"/>
      <w:sz w:val="18"/>
      <w:szCs w:val="18"/>
    </w:rPr>
  </w:style>
  <w:style w:type="paragraph" w:styleId="af">
    <w:name w:val="No Spacing"/>
    <w:uiPriority w:val="1"/>
    <w:qFormat/>
    <w:rsid w:val="00CD082A"/>
    <w:pPr>
      <w:widowControl w:val="0"/>
      <w:jc w:val="both"/>
    </w:pPr>
    <w:rPr>
      <w:kern w:val="2"/>
      <w:sz w:val="21"/>
    </w:rPr>
  </w:style>
  <w:style w:type="paragraph" w:customStyle="1" w:styleId="af0">
    <w:name w:val="表格文字"/>
    <w:basedOn w:val="a"/>
    <w:qFormat/>
    <w:rsid w:val="00CD082A"/>
    <w:pPr>
      <w:snapToGrid w:val="0"/>
      <w:spacing w:before="120"/>
    </w:pPr>
    <w:rPr>
      <w:szCs w:val="20"/>
    </w:rPr>
  </w:style>
  <w:style w:type="character" w:customStyle="1" w:styleId="Char">
    <w:name w:val="日期 Char"/>
    <w:basedOn w:val="a0"/>
    <w:link w:val="a5"/>
    <w:qFormat/>
    <w:rsid w:val="00CD082A"/>
    <w:rPr>
      <w:kern w:val="2"/>
      <w:sz w:val="21"/>
      <w:szCs w:val="24"/>
    </w:rPr>
  </w:style>
  <w:style w:type="paragraph" w:customStyle="1" w:styleId="p">
    <w:name w:val="p"/>
    <w:basedOn w:val="a"/>
    <w:rsid w:val="00CD082A"/>
    <w:pPr>
      <w:widowControl/>
      <w:spacing w:after="135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6B1519E-5AB8-4719-BE8E-5C30FF6DDE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260</Words>
  <Characters>1483</Characters>
  <Application>Microsoft Office Word</Application>
  <DocSecurity>0</DocSecurity>
  <Lines>12</Lines>
  <Paragraphs>3</Paragraphs>
  <ScaleCrop>false</ScaleCrop>
  <Company>微软中国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creator>微软用户</dc:creator>
  <cp:lastModifiedBy>明艳芬</cp:lastModifiedBy>
  <cp:revision>12</cp:revision>
  <cp:lastPrinted>2021-04-07T01:31:00Z</cp:lastPrinted>
  <dcterms:created xsi:type="dcterms:W3CDTF">2021-04-01T09:17:00Z</dcterms:created>
  <dcterms:modified xsi:type="dcterms:W3CDTF">2021-04-07T07:38:00Z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290FAFAEC76F4EA080C0BF3C38B828D3</vt:lpwstr>
  </property>
</Properties>
</file>