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55" w:rsidRDefault="00876855" w:rsidP="00876855">
      <w:pPr>
        <w:rPr>
          <w:rFonts w:ascii="宋体" w:hAnsi="宋体" w:cs="宋体"/>
          <w:b/>
          <w:sz w:val="24"/>
        </w:rPr>
      </w:pPr>
      <w:r>
        <w:rPr>
          <w:rFonts w:ascii="宋体" w:hAnsi="宋体" w:cs="宋体" w:hint="eastAsia"/>
          <w:b/>
          <w:sz w:val="24"/>
        </w:rPr>
        <w:t>附件：</w:t>
      </w:r>
    </w:p>
    <w:p w:rsidR="00876855" w:rsidRDefault="00876855" w:rsidP="00876855">
      <w:pPr>
        <w:rPr>
          <w:rFonts w:ascii="宋体" w:hAnsi="宋体" w:cs="宋体"/>
          <w:kern w:val="0"/>
          <w:sz w:val="24"/>
        </w:rPr>
      </w:pPr>
      <w:r>
        <w:rPr>
          <w:rFonts w:ascii="宋体" w:hAnsi="宋体" w:cs="宋体" w:hint="eastAsia"/>
          <w:b/>
          <w:sz w:val="24"/>
        </w:rPr>
        <w:t>说明：</w:t>
      </w:r>
      <w:r>
        <w:rPr>
          <w:rFonts w:ascii="宋体" w:hAnsi="宋体" w:cs="宋体" w:hint="eastAsia"/>
          <w:kern w:val="0"/>
          <w:sz w:val="24"/>
        </w:rPr>
        <w:t>本技术要求仅做参考，不是唯一指标。</w:t>
      </w:r>
    </w:p>
    <w:p w:rsidR="00876855" w:rsidRPr="00876855" w:rsidRDefault="00876855" w:rsidP="00876855">
      <w:pPr>
        <w:rPr>
          <w:rFonts w:ascii="宋体" w:hAnsi="宋体" w:cs="宋体" w:hint="eastAsia"/>
          <w:b/>
          <w:bCs/>
          <w:color w:val="000000"/>
          <w:sz w:val="28"/>
          <w:szCs w:val="28"/>
        </w:rPr>
      </w:pPr>
    </w:p>
    <w:p w:rsidR="00876855" w:rsidRDefault="00876855" w:rsidP="00876855">
      <w:pPr>
        <w:pStyle w:val="1"/>
        <w:numPr>
          <w:ilvl w:val="0"/>
          <w:numId w:val="7"/>
        </w:numPr>
        <w:ind w:left="426" w:firstLineChars="0"/>
        <w:rPr>
          <w:rFonts w:ascii="宋体" w:hAnsi="宋体" w:cs="宋体"/>
          <w:b/>
          <w:bCs/>
          <w:color w:val="000000"/>
          <w:sz w:val="28"/>
          <w:szCs w:val="28"/>
        </w:rPr>
      </w:pPr>
      <w:r>
        <w:rPr>
          <w:rFonts w:ascii="宋体" w:hAnsi="宋体" w:cs="宋体" w:hint="eastAsia"/>
          <w:b/>
          <w:bCs/>
          <w:color w:val="000000"/>
          <w:sz w:val="28"/>
          <w:szCs w:val="28"/>
        </w:rPr>
        <w:t>彩色多普勒超声诊断仪</w:t>
      </w:r>
    </w:p>
    <w:p w:rsidR="00876855" w:rsidRDefault="00876855" w:rsidP="00876855">
      <w:pPr>
        <w:numPr>
          <w:ilvl w:val="0"/>
          <w:numId w:val="8"/>
        </w:numPr>
        <w:jc w:val="left"/>
        <w:rPr>
          <w:rFonts w:ascii="宋体" w:hAnsi="宋体" w:cs="宋体"/>
          <w:sz w:val="24"/>
        </w:rPr>
      </w:pPr>
      <w:r>
        <w:rPr>
          <w:rFonts w:ascii="宋体" w:hAnsi="宋体" w:cs="宋体" w:hint="eastAsia"/>
          <w:b/>
          <w:sz w:val="24"/>
        </w:rPr>
        <w:t>用途</w:t>
      </w:r>
      <w:r>
        <w:rPr>
          <w:rFonts w:ascii="宋体" w:hAnsi="宋体" w:cs="宋体" w:hint="eastAsia"/>
          <w:sz w:val="24"/>
        </w:rPr>
        <w:t>：用于腹部、心脏、小器官、血管、阴超等</w:t>
      </w:r>
    </w:p>
    <w:p w:rsidR="00876855" w:rsidRDefault="00876855" w:rsidP="00876855">
      <w:pPr>
        <w:numPr>
          <w:ilvl w:val="0"/>
          <w:numId w:val="8"/>
        </w:numPr>
        <w:jc w:val="left"/>
        <w:rPr>
          <w:rFonts w:ascii="宋体" w:hAnsi="宋体" w:cs="宋体"/>
          <w:sz w:val="24"/>
        </w:rPr>
      </w:pPr>
      <w:r>
        <w:rPr>
          <w:rFonts w:ascii="宋体" w:hAnsi="宋体" w:cs="宋体" w:hint="eastAsia"/>
          <w:b/>
          <w:sz w:val="24"/>
        </w:rPr>
        <w:t>数量</w:t>
      </w:r>
      <w:r>
        <w:rPr>
          <w:rFonts w:ascii="宋体" w:hAnsi="宋体" w:cs="宋体" w:hint="eastAsia"/>
          <w:sz w:val="24"/>
        </w:rPr>
        <w:t>：5台</w:t>
      </w:r>
    </w:p>
    <w:p w:rsidR="00876855" w:rsidRDefault="00876855" w:rsidP="00876855">
      <w:pPr>
        <w:numPr>
          <w:ilvl w:val="0"/>
          <w:numId w:val="8"/>
        </w:numPr>
        <w:rPr>
          <w:rFonts w:ascii="宋体" w:hAnsi="宋体" w:cs="宋体"/>
          <w:bCs/>
          <w:sz w:val="24"/>
        </w:rPr>
      </w:pPr>
      <w:r>
        <w:rPr>
          <w:rFonts w:ascii="宋体" w:hAnsi="宋体" w:cs="宋体" w:hint="eastAsia"/>
          <w:b/>
          <w:sz w:val="24"/>
        </w:rPr>
        <w:t>技术要求</w:t>
      </w:r>
    </w:p>
    <w:p w:rsidR="00876855" w:rsidRDefault="00876855" w:rsidP="00876855">
      <w:pPr>
        <w:numPr>
          <w:ilvl w:val="0"/>
          <w:numId w:val="5"/>
        </w:numPr>
        <w:ind w:left="210"/>
        <w:rPr>
          <w:rFonts w:ascii="宋体" w:hAnsi="宋体" w:cs="宋体"/>
          <w:sz w:val="24"/>
        </w:rPr>
      </w:pPr>
      <w:r>
        <w:rPr>
          <w:rFonts w:ascii="宋体" w:hAnsi="宋体" w:cs="宋体" w:hint="eastAsia"/>
          <w:sz w:val="24"/>
        </w:rPr>
        <w:t>类型：便携式，体积轻便</w:t>
      </w:r>
    </w:p>
    <w:p w:rsidR="00876855" w:rsidRDefault="00876855" w:rsidP="00876855">
      <w:pPr>
        <w:pStyle w:val="a6"/>
        <w:numPr>
          <w:ilvl w:val="0"/>
          <w:numId w:val="5"/>
        </w:numPr>
        <w:ind w:left="210"/>
        <w:rPr>
          <w:rFonts w:ascii="宋体" w:hAnsi="宋体"/>
          <w:sz w:val="24"/>
        </w:rPr>
      </w:pPr>
      <w:r>
        <w:rPr>
          <w:rFonts w:ascii="宋体" w:hAnsi="宋体" w:hint="eastAsia"/>
          <w:sz w:val="24"/>
        </w:rPr>
        <w:t>配备≥15“彩色液晶显示器</w:t>
      </w:r>
    </w:p>
    <w:p w:rsidR="00876855" w:rsidRDefault="00876855" w:rsidP="00876855">
      <w:pPr>
        <w:numPr>
          <w:ilvl w:val="0"/>
          <w:numId w:val="5"/>
        </w:numPr>
        <w:ind w:left="210"/>
        <w:rPr>
          <w:rFonts w:ascii="宋体" w:hAnsi="宋体" w:cs="宋体"/>
          <w:sz w:val="24"/>
        </w:rPr>
      </w:pPr>
      <w:r>
        <w:rPr>
          <w:rFonts w:ascii="宋体" w:hAnsi="宋体" w:cs="宋体" w:hint="eastAsia"/>
          <w:sz w:val="24"/>
        </w:rPr>
        <w:t>探头接口≥3个</w:t>
      </w:r>
    </w:p>
    <w:p w:rsidR="00876855" w:rsidRDefault="00876855" w:rsidP="00876855">
      <w:pPr>
        <w:pStyle w:val="a6"/>
        <w:numPr>
          <w:ilvl w:val="0"/>
          <w:numId w:val="5"/>
        </w:numPr>
        <w:ind w:left="210"/>
        <w:rPr>
          <w:rFonts w:ascii="宋体" w:hAnsi="宋体"/>
          <w:sz w:val="24"/>
        </w:rPr>
      </w:pPr>
      <w:r>
        <w:rPr>
          <w:rFonts w:ascii="宋体" w:hAnsi="宋体" w:hint="eastAsia"/>
          <w:sz w:val="24"/>
        </w:rPr>
        <w:t>具备斑点噪音抑制，多级可调</w:t>
      </w:r>
    </w:p>
    <w:p w:rsidR="00876855" w:rsidRDefault="00876855" w:rsidP="00876855">
      <w:pPr>
        <w:pStyle w:val="a6"/>
        <w:numPr>
          <w:ilvl w:val="0"/>
          <w:numId w:val="5"/>
        </w:numPr>
        <w:ind w:left="210"/>
        <w:rPr>
          <w:rFonts w:ascii="宋体" w:hAnsi="宋体"/>
          <w:sz w:val="24"/>
        </w:rPr>
      </w:pPr>
      <w:r>
        <w:rPr>
          <w:rFonts w:ascii="宋体" w:hAnsi="宋体" w:hint="eastAsia"/>
          <w:sz w:val="24"/>
        </w:rPr>
        <w:t>具备一键自动优化功能，支持二维、M模式、彩色多普勒、能量多普勒、方向能量多普勒及频谱多普勒成像模式</w:t>
      </w:r>
    </w:p>
    <w:p w:rsidR="00876855" w:rsidRDefault="00876855" w:rsidP="00876855">
      <w:pPr>
        <w:pStyle w:val="a6"/>
        <w:numPr>
          <w:ilvl w:val="0"/>
          <w:numId w:val="5"/>
        </w:numPr>
        <w:ind w:left="210"/>
        <w:rPr>
          <w:rFonts w:ascii="宋体" w:hAnsi="宋体"/>
          <w:sz w:val="24"/>
        </w:rPr>
      </w:pPr>
      <w:r>
        <w:rPr>
          <w:rFonts w:ascii="宋体" w:hAnsi="宋体" w:hint="eastAsia"/>
          <w:sz w:val="24"/>
        </w:rPr>
        <w:t>具备超声教学软件，支持肾脏、脾脏、子宫及附件、胆道系统、甲状腺、乳腺、心脏等方面应用，能提供标准超声声像图、解剖示意图及扫查手法图，支持医生对超声扫查的自学和训练</w:t>
      </w:r>
    </w:p>
    <w:p w:rsidR="00876855" w:rsidRDefault="00876855" w:rsidP="00876855">
      <w:pPr>
        <w:pStyle w:val="a6"/>
        <w:numPr>
          <w:ilvl w:val="0"/>
          <w:numId w:val="5"/>
        </w:numPr>
        <w:ind w:left="210"/>
        <w:rPr>
          <w:rFonts w:ascii="宋体" w:hAnsi="宋体"/>
          <w:sz w:val="24"/>
        </w:rPr>
      </w:pPr>
      <w:r>
        <w:rPr>
          <w:rFonts w:ascii="宋体" w:hAnsi="宋体" w:hint="eastAsia"/>
          <w:sz w:val="24"/>
        </w:rPr>
        <w:t>配备探头参考规格</w:t>
      </w:r>
    </w:p>
    <w:p w:rsidR="00876855" w:rsidRDefault="00876855" w:rsidP="00876855">
      <w:pPr>
        <w:pStyle w:val="a6"/>
        <w:ind w:left="210"/>
        <w:rPr>
          <w:rFonts w:ascii="宋体" w:hAnsi="宋体"/>
          <w:sz w:val="24"/>
        </w:rPr>
      </w:pPr>
      <w:r>
        <w:rPr>
          <w:rFonts w:ascii="宋体" w:hAnsi="宋体" w:hint="eastAsia"/>
          <w:sz w:val="24"/>
        </w:rPr>
        <w:t>腹部凸阵探头，探头频率：1.5-6.0MHz</w:t>
      </w:r>
    </w:p>
    <w:p w:rsidR="00876855" w:rsidRDefault="00876855" w:rsidP="00876855">
      <w:pPr>
        <w:pStyle w:val="a6"/>
        <w:ind w:left="210"/>
        <w:rPr>
          <w:rFonts w:ascii="宋体" w:hAnsi="宋体"/>
          <w:sz w:val="24"/>
        </w:rPr>
      </w:pPr>
      <w:r>
        <w:rPr>
          <w:rFonts w:ascii="宋体" w:hAnsi="宋体" w:hint="eastAsia"/>
          <w:sz w:val="24"/>
        </w:rPr>
        <w:t>浅表线阵探头，探头频率：5.0-15.0MHz</w:t>
      </w:r>
    </w:p>
    <w:p w:rsidR="00876855" w:rsidRDefault="00876855" w:rsidP="00876855">
      <w:pPr>
        <w:pStyle w:val="a6"/>
        <w:ind w:firstLineChars="100" w:firstLine="240"/>
        <w:rPr>
          <w:rFonts w:ascii="宋体" w:hAnsi="宋体"/>
          <w:sz w:val="24"/>
        </w:rPr>
      </w:pPr>
      <w:r>
        <w:rPr>
          <w:rFonts w:ascii="宋体" w:hAnsi="宋体" w:hint="eastAsia"/>
          <w:sz w:val="24"/>
        </w:rPr>
        <w:t xml:space="preserve">心脏探头，探头频率：1.0-5.0MHZ </w:t>
      </w:r>
    </w:p>
    <w:p w:rsidR="00876855" w:rsidRDefault="00876855" w:rsidP="00876855">
      <w:pPr>
        <w:pStyle w:val="a6"/>
        <w:ind w:left="210"/>
        <w:rPr>
          <w:rFonts w:ascii="宋体" w:hAnsi="宋体"/>
          <w:sz w:val="24"/>
        </w:rPr>
      </w:pPr>
      <w:r>
        <w:rPr>
          <w:rFonts w:ascii="宋体" w:hAnsi="宋体" w:hint="eastAsia"/>
          <w:sz w:val="24"/>
        </w:rPr>
        <w:t>腔内探头：腔内探头频率：3-15MHz</w:t>
      </w:r>
    </w:p>
    <w:p w:rsidR="00876855" w:rsidRDefault="00876855" w:rsidP="00876855">
      <w:pPr>
        <w:pStyle w:val="a6"/>
        <w:numPr>
          <w:ilvl w:val="0"/>
          <w:numId w:val="5"/>
        </w:numPr>
        <w:ind w:left="210"/>
        <w:rPr>
          <w:rFonts w:ascii="宋体" w:hAnsi="宋体"/>
          <w:sz w:val="24"/>
        </w:rPr>
      </w:pPr>
      <w:r>
        <w:rPr>
          <w:rFonts w:ascii="宋体" w:hAnsi="宋体" w:hint="eastAsia"/>
          <w:sz w:val="24"/>
        </w:rPr>
        <w:t>动态范围≥300dB，可视可调</w:t>
      </w:r>
    </w:p>
    <w:p w:rsidR="00876855" w:rsidRDefault="00876855" w:rsidP="00876855">
      <w:pPr>
        <w:numPr>
          <w:ilvl w:val="0"/>
          <w:numId w:val="8"/>
        </w:numPr>
        <w:rPr>
          <w:rFonts w:ascii="宋体" w:hAnsi="宋体" w:cs="宋体"/>
          <w:b/>
          <w:bCs/>
          <w:sz w:val="24"/>
        </w:rPr>
      </w:pPr>
      <w:r>
        <w:rPr>
          <w:rFonts w:ascii="宋体" w:hAnsi="宋体" w:cs="宋体" w:hint="eastAsia"/>
          <w:b/>
          <w:bCs/>
          <w:sz w:val="24"/>
        </w:rPr>
        <w:t>配置要求</w:t>
      </w:r>
    </w:p>
    <w:p w:rsidR="00876855" w:rsidRDefault="00876855" w:rsidP="00876855">
      <w:pPr>
        <w:rPr>
          <w:rFonts w:ascii="宋体" w:hAnsi="宋体" w:cs="宋体"/>
          <w:sz w:val="24"/>
        </w:rPr>
      </w:pPr>
      <w:r>
        <w:rPr>
          <w:rFonts w:ascii="宋体" w:hAnsi="宋体" w:cs="宋体" w:hint="eastAsia"/>
          <w:bCs/>
          <w:sz w:val="24"/>
        </w:rPr>
        <w:t>1.主机</w:t>
      </w:r>
      <w:r>
        <w:rPr>
          <w:rFonts w:ascii="宋体" w:hAnsi="宋体" w:cs="宋体" w:hint="eastAsia"/>
          <w:bCs/>
          <w:color w:val="000000"/>
          <w:sz w:val="24"/>
        </w:rPr>
        <w:t xml:space="preserve"> 5台</w:t>
      </w:r>
    </w:p>
    <w:p w:rsidR="00876855" w:rsidRDefault="00876855" w:rsidP="00876855">
      <w:pPr>
        <w:pStyle w:val="a6"/>
        <w:rPr>
          <w:rFonts w:ascii="宋体" w:hAnsi="宋体"/>
          <w:sz w:val="24"/>
        </w:rPr>
      </w:pPr>
      <w:r>
        <w:rPr>
          <w:rFonts w:ascii="宋体" w:hAnsi="宋体" w:hint="eastAsia"/>
          <w:sz w:val="24"/>
        </w:rPr>
        <w:t>2. 配备要求腹部、浅表、心脏探头5个，阴超2个</w:t>
      </w:r>
    </w:p>
    <w:p w:rsidR="00876855" w:rsidRDefault="00876855" w:rsidP="00876855">
      <w:pPr>
        <w:rPr>
          <w:rFonts w:ascii="宋体" w:hAnsi="宋体" w:cs="宋体"/>
          <w:sz w:val="24"/>
        </w:rPr>
      </w:pPr>
    </w:p>
    <w:p w:rsidR="00876855" w:rsidRDefault="00876855" w:rsidP="00876855">
      <w:pPr>
        <w:pStyle w:val="1"/>
        <w:numPr>
          <w:ilvl w:val="0"/>
          <w:numId w:val="7"/>
        </w:numPr>
        <w:ind w:left="426" w:firstLineChars="0"/>
        <w:rPr>
          <w:rFonts w:ascii="宋体" w:hAnsi="宋体" w:cs="宋体"/>
          <w:b/>
          <w:bCs/>
          <w:color w:val="000000"/>
          <w:sz w:val="28"/>
          <w:szCs w:val="28"/>
        </w:rPr>
      </w:pPr>
      <w:r>
        <w:rPr>
          <w:rFonts w:ascii="宋体" w:hAnsi="宋体" w:cs="宋体" w:hint="eastAsia"/>
          <w:b/>
          <w:bCs/>
          <w:color w:val="000000"/>
          <w:sz w:val="28"/>
          <w:szCs w:val="28"/>
        </w:rPr>
        <w:t>彩色多普勒超声诊断仪</w:t>
      </w:r>
    </w:p>
    <w:p w:rsidR="00876855" w:rsidRDefault="00876855" w:rsidP="00876855">
      <w:pPr>
        <w:numPr>
          <w:ilvl w:val="0"/>
          <w:numId w:val="9"/>
        </w:numPr>
        <w:jc w:val="left"/>
        <w:rPr>
          <w:rFonts w:ascii="宋体" w:hAnsi="宋体" w:cs="宋体"/>
          <w:sz w:val="28"/>
          <w:szCs w:val="28"/>
        </w:rPr>
      </w:pPr>
      <w:r>
        <w:rPr>
          <w:rFonts w:ascii="宋体" w:hAnsi="宋体" w:cs="宋体" w:hint="eastAsia"/>
          <w:b/>
          <w:sz w:val="28"/>
          <w:szCs w:val="28"/>
        </w:rPr>
        <w:t>用途</w:t>
      </w:r>
      <w:r>
        <w:rPr>
          <w:rFonts w:ascii="宋体" w:hAnsi="宋体" w:cs="宋体" w:hint="eastAsia"/>
          <w:sz w:val="28"/>
          <w:szCs w:val="28"/>
        </w:rPr>
        <w:t>：用于腹部、心脏、小器官、血管、阴超等</w:t>
      </w:r>
    </w:p>
    <w:p w:rsidR="00876855" w:rsidRDefault="00876855" w:rsidP="00876855">
      <w:pPr>
        <w:numPr>
          <w:ilvl w:val="0"/>
          <w:numId w:val="9"/>
        </w:numPr>
        <w:jc w:val="left"/>
        <w:rPr>
          <w:rFonts w:ascii="宋体" w:hAnsi="宋体" w:cs="宋体"/>
          <w:sz w:val="28"/>
          <w:szCs w:val="28"/>
        </w:rPr>
      </w:pPr>
      <w:r>
        <w:rPr>
          <w:rFonts w:ascii="宋体" w:hAnsi="宋体" w:cs="宋体" w:hint="eastAsia"/>
          <w:b/>
          <w:sz w:val="28"/>
          <w:szCs w:val="28"/>
        </w:rPr>
        <w:t>数量</w:t>
      </w:r>
      <w:r>
        <w:rPr>
          <w:rFonts w:ascii="宋体" w:hAnsi="宋体" w:cs="宋体" w:hint="eastAsia"/>
          <w:sz w:val="28"/>
          <w:szCs w:val="28"/>
        </w:rPr>
        <w:t>：2台</w:t>
      </w:r>
    </w:p>
    <w:p w:rsidR="00876855" w:rsidRDefault="00876855" w:rsidP="00876855">
      <w:pPr>
        <w:numPr>
          <w:ilvl w:val="0"/>
          <w:numId w:val="9"/>
        </w:numPr>
        <w:rPr>
          <w:rFonts w:ascii="宋体" w:hAnsi="宋体" w:cs="宋体"/>
          <w:bCs/>
          <w:sz w:val="28"/>
          <w:szCs w:val="28"/>
        </w:rPr>
      </w:pPr>
      <w:r>
        <w:rPr>
          <w:rFonts w:ascii="宋体" w:hAnsi="宋体" w:cs="宋体" w:hint="eastAsia"/>
          <w:b/>
          <w:sz w:val="28"/>
          <w:szCs w:val="28"/>
        </w:rPr>
        <w:t>技术要求</w:t>
      </w:r>
    </w:p>
    <w:p w:rsidR="00876855" w:rsidRDefault="00876855" w:rsidP="00876855">
      <w:pPr>
        <w:pStyle w:val="a6"/>
        <w:rPr>
          <w:rFonts w:ascii="宋体" w:hAnsi="宋体"/>
          <w:sz w:val="24"/>
        </w:rPr>
      </w:pPr>
      <w:r>
        <w:rPr>
          <w:rFonts w:ascii="宋体" w:hAnsi="宋体" w:hint="eastAsia"/>
          <w:sz w:val="28"/>
          <w:szCs w:val="28"/>
        </w:rPr>
        <w:t>1.</w:t>
      </w:r>
      <w:r>
        <w:rPr>
          <w:rFonts w:ascii="宋体" w:hAnsi="宋体" w:hint="eastAsia"/>
          <w:sz w:val="24"/>
        </w:rPr>
        <w:t>高分辨率液晶显示器≥21.5英寸，分辨率1920×1080，≥3关节支撑臂，具备显示器锁定装置</w:t>
      </w:r>
    </w:p>
    <w:p w:rsidR="00876855" w:rsidRDefault="00876855" w:rsidP="00876855">
      <w:pPr>
        <w:pStyle w:val="a6"/>
        <w:rPr>
          <w:rFonts w:ascii="宋体" w:hAnsi="宋体"/>
          <w:sz w:val="24"/>
        </w:rPr>
      </w:pPr>
      <w:r>
        <w:rPr>
          <w:rFonts w:ascii="宋体" w:hAnsi="宋体" w:hint="eastAsia"/>
          <w:sz w:val="24"/>
        </w:rPr>
        <w:t>2.解剖M型 ≥2条取样线</w:t>
      </w:r>
    </w:p>
    <w:p w:rsidR="00876855" w:rsidRDefault="00876855" w:rsidP="00876855">
      <w:pPr>
        <w:pStyle w:val="a6"/>
        <w:rPr>
          <w:rFonts w:ascii="宋体" w:hAnsi="宋体"/>
          <w:sz w:val="24"/>
        </w:rPr>
      </w:pPr>
      <w:r>
        <w:rPr>
          <w:rFonts w:ascii="宋体" w:hAnsi="宋体" w:hint="eastAsia"/>
          <w:sz w:val="24"/>
        </w:rPr>
        <w:t>3.血管内中膜自动测量，可同时自动描记血管前、后壁的内中膜，自动生成测量数据</w:t>
      </w:r>
    </w:p>
    <w:p w:rsidR="00876855" w:rsidRDefault="00876855" w:rsidP="00876855">
      <w:pPr>
        <w:pStyle w:val="a6"/>
        <w:rPr>
          <w:rFonts w:ascii="宋体" w:hAnsi="宋体"/>
          <w:sz w:val="24"/>
        </w:rPr>
      </w:pPr>
      <w:r>
        <w:rPr>
          <w:rFonts w:ascii="宋体" w:hAnsi="宋体" w:hint="eastAsia"/>
          <w:sz w:val="24"/>
        </w:rPr>
        <w:t>4.具备TDI组织多普勒定量分析软件：支持运动追踪功能；同步显示≥6段心肌组织运动速度曲线图</w:t>
      </w:r>
    </w:p>
    <w:p w:rsidR="00876855" w:rsidRDefault="00876855" w:rsidP="00876855">
      <w:pPr>
        <w:pStyle w:val="a6"/>
        <w:rPr>
          <w:rFonts w:ascii="宋体" w:hAnsi="宋体"/>
          <w:sz w:val="24"/>
        </w:rPr>
      </w:pPr>
      <w:r>
        <w:rPr>
          <w:rFonts w:ascii="宋体" w:hAnsi="宋体" w:hint="eastAsia"/>
          <w:sz w:val="24"/>
        </w:rPr>
        <w:t>5.具备心功能自动测量软件,自动识别四腔心、两腔心切面，自动识别心肌边界，并进行自动描迹，无需手动选择切面和手动描记。</w:t>
      </w:r>
    </w:p>
    <w:p w:rsidR="00876855" w:rsidRDefault="00876855" w:rsidP="00876855">
      <w:pPr>
        <w:pStyle w:val="a6"/>
        <w:rPr>
          <w:rFonts w:ascii="宋体" w:hAnsi="宋体"/>
          <w:sz w:val="24"/>
        </w:rPr>
      </w:pPr>
      <w:r>
        <w:rPr>
          <w:rFonts w:ascii="宋体" w:hAnsi="宋体" w:hint="eastAsia"/>
          <w:sz w:val="24"/>
        </w:rPr>
        <w:lastRenderedPageBreak/>
        <w:t>6.具备单键优化功能</w:t>
      </w:r>
    </w:p>
    <w:p w:rsidR="00876855" w:rsidRDefault="00876855" w:rsidP="00876855">
      <w:pPr>
        <w:pStyle w:val="a6"/>
        <w:rPr>
          <w:rFonts w:ascii="宋体" w:hAnsi="宋体"/>
          <w:sz w:val="24"/>
        </w:rPr>
      </w:pPr>
      <w:r>
        <w:rPr>
          <w:rFonts w:ascii="宋体" w:hAnsi="宋体" w:hint="eastAsia"/>
          <w:sz w:val="24"/>
        </w:rPr>
        <w:t>7.配备探头参考规格</w:t>
      </w:r>
    </w:p>
    <w:p w:rsidR="00876855" w:rsidRDefault="00876855" w:rsidP="00876855">
      <w:pPr>
        <w:pStyle w:val="a6"/>
        <w:rPr>
          <w:rFonts w:ascii="宋体" w:hAnsi="宋体"/>
          <w:sz w:val="24"/>
        </w:rPr>
      </w:pPr>
      <w:r>
        <w:rPr>
          <w:rFonts w:ascii="宋体" w:hAnsi="宋体" w:hint="eastAsia"/>
          <w:sz w:val="24"/>
        </w:rPr>
        <w:t>凸阵探头：带宽: 1.3-5.7MHz，角度≥85°。</w:t>
      </w:r>
    </w:p>
    <w:p w:rsidR="00876855" w:rsidRDefault="00876855" w:rsidP="00876855">
      <w:pPr>
        <w:pStyle w:val="a6"/>
        <w:rPr>
          <w:rFonts w:ascii="宋体" w:hAnsi="宋体"/>
          <w:sz w:val="24"/>
        </w:rPr>
      </w:pPr>
      <w:r>
        <w:rPr>
          <w:rFonts w:ascii="宋体" w:hAnsi="宋体" w:hint="eastAsia"/>
          <w:sz w:val="24"/>
        </w:rPr>
        <w:t>腔内探头：带宽: 2.6-12.8 MHz，角度≥180°。</w:t>
      </w:r>
    </w:p>
    <w:p w:rsidR="00876855" w:rsidRDefault="00876855" w:rsidP="00876855">
      <w:pPr>
        <w:pStyle w:val="a6"/>
        <w:rPr>
          <w:rFonts w:ascii="宋体" w:hAnsi="宋体"/>
          <w:sz w:val="24"/>
        </w:rPr>
      </w:pPr>
      <w:r>
        <w:rPr>
          <w:rFonts w:ascii="宋体" w:hAnsi="宋体" w:hint="eastAsia"/>
          <w:sz w:val="24"/>
        </w:rPr>
        <w:t>线阵探头：带宽: 3-13 MHz。</w:t>
      </w:r>
    </w:p>
    <w:p w:rsidR="00876855" w:rsidRDefault="00876855" w:rsidP="00876855">
      <w:pPr>
        <w:pStyle w:val="a6"/>
        <w:rPr>
          <w:rFonts w:ascii="宋体" w:hAnsi="宋体"/>
          <w:sz w:val="24"/>
        </w:rPr>
      </w:pPr>
      <w:r>
        <w:rPr>
          <w:rFonts w:ascii="宋体" w:hAnsi="宋体" w:hint="eastAsia"/>
          <w:sz w:val="24"/>
        </w:rPr>
        <w:t>单晶相控阵探头，带宽1.5-5.0MHz。</w:t>
      </w:r>
    </w:p>
    <w:p w:rsidR="00876855" w:rsidRDefault="00876855" w:rsidP="00876855">
      <w:pPr>
        <w:pStyle w:val="a6"/>
        <w:rPr>
          <w:rFonts w:ascii="宋体" w:hAnsi="宋体"/>
          <w:sz w:val="24"/>
        </w:rPr>
      </w:pPr>
      <w:r>
        <w:rPr>
          <w:rFonts w:ascii="宋体" w:hAnsi="宋体" w:hint="eastAsia"/>
          <w:sz w:val="24"/>
        </w:rPr>
        <w:t>8.探头接口≥5个</w:t>
      </w:r>
    </w:p>
    <w:p w:rsidR="00876855" w:rsidRDefault="00876855" w:rsidP="00876855">
      <w:pPr>
        <w:pStyle w:val="a6"/>
        <w:rPr>
          <w:rFonts w:ascii="宋体" w:hAnsi="宋体"/>
          <w:sz w:val="24"/>
        </w:rPr>
      </w:pPr>
      <w:r>
        <w:rPr>
          <w:rFonts w:ascii="宋体" w:hAnsi="宋体" w:hint="eastAsia"/>
          <w:sz w:val="24"/>
        </w:rPr>
        <w:t>9.硬盘：≥1T硬盘支持,SSD固态硬盘≥128G。</w:t>
      </w:r>
    </w:p>
    <w:p w:rsidR="00876855" w:rsidRDefault="00876855" w:rsidP="00876855">
      <w:pPr>
        <w:pStyle w:val="a6"/>
        <w:rPr>
          <w:rFonts w:ascii="宋体" w:hAnsi="宋体"/>
          <w:sz w:val="28"/>
          <w:szCs w:val="28"/>
        </w:rPr>
      </w:pPr>
      <w:r>
        <w:rPr>
          <w:rFonts w:ascii="宋体" w:hAnsi="宋体" w:hint="eastAsia"/>
          <w:sz w:val="24"/>
        </w:rPr>
        <w:t>10.配备耦合剂加热器，腔内探头放置架，可左右互换。</w:t>
      </w:r>
    </w:p>
    <w:p w:rsidR="00876855" w:rsidRDefault="00876855" w:rsidP="00876855">
      <w:pPr>
        <w:numPr>
          <w:ilvl w:val="0"/>
          <w:numId w:val="9"/>
        </w:numPr>
        <w:rPr>
          <w:rFonts w:ascii="宋体" w:hAnsi="宋体" w:cs="宋体"/>
          <w:b/>
          <w:bCs/>
          <w:sz w:val="28"/>
          <w:szCs w:val="28"/>
        </w:rPr>
      </w:pPr>
      <w:r>
        <w:rPr>
          <w:rFonts w:ascii="宋体" w:hAnsi="宋体" w:cs="宋体" w:hint="eastAsia"/>
          <w:b/>
          <w:bCs/>
          <w:sz w:val="28"/>
          <w:szCs w:val="28"/>
        </w:rPr>
        <w:t>配置要求</w:t>
      </w:r>
    </w:p>
    <w:p w:rsidR="00876855" w:rsidRDefault="00876855" w:rsidP="00876855">
      <w:pPr>
        <w:rPr>
          <w:rFonts w:ascii="宋体" w:hAnsi="宋体" w:cs="宋体"/>
          <w:sz w:val="24"/>
        </w:rPr>
      </w:pPr>
      <w:r>
        <w:rPr>
          <w:rFonts w:ascii="宋体" w:hAnsi="宋体" w:cs="宋体" w:hint="eastAsia"/>
          <w:bCs/>
          <w:sz w:val="24"/>
        </w:rPr>
        <w:t>1.主机</w:t>
      </w:r>
      <w:r>
        <w:rPr>
          <w:rFonts w:ascii="宋体" w:hAnsi="宋体" w:cs="宋体" w:hint="eastAsia"/>
          <w:bCs/>
          <w:color w:val="000000"/>
          <w:sz w:val="24"/>
        </w:rPr>
        <w:t xml:space="preserve">  2台</w:t>
      </w:r>
    </w:p>
    <w:p w:rsidR="00876855" w:rsidRDefault="00876855" w:rsidP="00876855">
      <w:pPr>
        <w:pStyle w:val="a6"/>
        <w:rPr>
          <w:rFonts w:ascii="宋体" w:hAnsi="宋体"/>
          <w:sz w:val="24"/>
        </w:rPr>
      </w:pPr>
      <w:r>
        <w:rPr>
          <w:rFonts w:ascii="宋体" w:hAnsi="宋体" w:hint="eastAsia"/>
          <w:sz w:val="24"/>
        </w:rPr>
        <w:t>2. 配备要求：每台浅表、腹部、心脏、阴超探头各1个</w:t>
      </w:r>
    </w:p>
    <w:p w:rsidR="00876855" w:rsidRDefault="00876855" w:rsidP="00876855">
      <w:pPr>
        <w:pStyle w:val="a7"/>
        <w:rPr>
          <w:rFonts w:hint="eastAsia"/>
        </w:rPr>
      </w:pPr>
    </w:p>
    <w:p w:rsidR="00876855" w:rsidRPr="00876855" w:rsidRDefault="00876855" w:rsidP="00876855">
      <w:pPr/>
    </w:p>
    <w:p w:rsidR="00876855" w:rsidRDefault="00876855" w:rsidP="00876855">
      <w:pPr>
        <w:pStyle w:val="1"/>
        <w:numPr>
          <w:ilvl w:val="0"/>
          <w:numId w:val="7"/>
        </w:numPr>
        <w:spacing w:line="360" w:lineRule="auto"/>
        <w:ind w:left="426" w:firstLineChars="0"/>
        <w:rPr>
          <w:rFonts w:ascii="宋体" w:hAnsi="宋体"/>
          <w:b/>
          <w:bCs/>
          <w:color w:val="000000"/>
          <w:sz w:val="28"/>
          <w:szCs w:val="28"/>
        </w:rPr>
      </w:pPr>
      <w:r>
        <w:rPr>
          <w:rFonts w:ascii="宋体" w:hAnsi="宋体" w:hint="eastAsia"/>
          <w:b/>
          <w:bCs/>
          <w:color w:val="000000"/>
          <w:sz w:val="28"/>
          <w:szCs w:val="28"/>
        </w:rPr>
        <w:t>共聚焦内镜</w:t>
      </w:r>
    </w:p>
    <w:p w:rsidR="00876855" w:rsidRDefault="00876855" w:rsidP="00876855">
      <w:pPr>
        <w:numPr>
          <w:ilvl w:val="0"/>
          <w:numId w:val="10"/>
        </w:numPr>
        <w:spacing w:line="360" w:lineRule="auto"/>
        <w:jc w:val="left"/>
        <w:rPr>
          <w:sz w:val="24"/>
        </w:rPr>
      </w:pPr>
      <w:r>
        <w:rPr>
          <w:rFonts w:hint="eastAsia"/>
          <w:b/>
          <w:sz w:val="24"/>
        </w:rPr>
        <w:t>用途</w:t>
      </w:r>
      <w:r>
        <w:rPr>
          <w:rFonts w:hint="eastAsia"/>
          <w:sz w:val="24"/>
        </w:rPr>
        <w:t>：</w:t>
      </w:r>
      <w:r>
        <w:rPr>
          <w:rFonts w:ascii="宋体" w:hAnsi="宋体" w:hint="eastAsia"/>
          <w:sz w:val="24"/>
        </w:rPr>
        <w:t>用于</w:t>
      </w:r>
      <w:r>
        <w:rPr>
          <w:rFonts w:hint="eastAsia"/>
          <w:sz w:val="24"/>
        </w:rPr>
        <w:t>消化道疾病诊断</w:t>
      </w:r>
    </w:p>
    <w:p w:rsidR="00876855" w:rsidRDefault="00876855" w:rsidP="00876855">
      <w:pPr>
        <w:numPr>
          <w:ilvl w:val="0"/>
          <w:numId w:val="10"/>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套</w:t>
      </w:r>
    </w:p>
    <w:p w:rsidR="00876855" w:rsidRDefault="00876855" w:rsidP="00876855">
      <w:pPr>
        <w:numPr>
          <w:ilvl w:val="0"/>
          <w:numId w:val="10"/>
        </w:numPr>
        <w:spacing w:line="360" w:lineRule="auto"/>
        <w:rPr>
          <w:bCs/>
          <w:sz w:val="24"/>
        </w:rPr>
      </w:pPr>
      <w:r>
        <w:rPr>
          <w:rFonts w:hint="eastAsia"/>
          <w:b/>
          <w:sz w:val="24"/>
        </w:rPr>
        <w:t>技术要求</w:t>
      </w:r>
    </w:p>
    <w:p w:rsidR="00876855" w:rsidRDefault="00876855" w:rsidP="00876855">
      <w:pPr>
        <w:pStyle w:val="Style1"/>
        <w:spacing w:line="360" w:lineRule="auto"/>
        <w:rPr>
          <w:lang w:val="en-US" w:eastAsia="zh-CN"/>
        </w:rPr>
      </w:pPr>
      <w:r>
        <w:rPr>
          <w:lang w:val="en-US" w:eastAsia="zh-CN"/>
        </w:rPr>
        <w:t>1</w:t>
      </w:r>
      <w:r>
        <w:rPr>
          <w:lang w:val="en-US" w:eastAsia="zh-CN"/>
        </w:rPr>
        <w:t>、激光功率</w:t>
      </w:r>
      <w:r>
        <w:rPr>
          <w:lang w:val="en-US" w:eastAsia="zh-CN"/>
        </w:rPr>
        <w:t>&lt;80VA</w:t>
      </w:r>
    </w:p>
    <w:p w:rsidR="00876855" w:rsidRDefault="00876855" w:rsidP="00876855">
      <w:pPr>
        <w:pStyle w:val="Style1"/>
        <w:spacing w:line="360" w:lineRule="auto"/>
        <w:rPr>
          <w:lang w:val="en-US" w:eastAsia="zh-CN"/>
        </w:rPr>
      </w:pPr>
      <w:r>
        <w:rPr>
          <w:lang w:val="en-US" w:eastAsia="zh-CN"/>
        </w:rPr>
        <w:t>2</w:t>
      </w:r>
      <w:r>
        <w:rPr>
          <w:lang w:val="en-US" w:eastAsia="zh-CN"/>
        </w:rPr>
        <w:t>、波长</w:t>
      </w:r>
      <w:r>
        <w:rPr>
          <w:lang w:val="en-US" w:eastAsia="zh-CN"/>
        </w:rPr>
        <w:t>488nm</w:t>
      </w:r>
      <w:r>
        <w:rPr>
          <w:rFonts w:hint="eastAsia"/>
          <w:lang w:val="en-US" w:eastAsia="zh-CN"/>
        </w:rPr>
        <w:t>，光谱灵敏度</w:t>
      </w:r>
      <w:r>
        <w:rPr>
          <w:rFonts w:hint="eastAsia"/>
          <w:lang w:val="en-US" w:eastAsia="zh-CN"/>
        </w:rPr>
        <w:t>498-631nm</w:t>
      </w:r>
    </w:p>
    <w:p w:rsidR="00876855" w:rsidRDefault="00876855" w:rsidP="00876855">
      <w:pPr>
        <w:pStyle w:val="Style1"/>
        <w:spacing w:line="360" w:lineRule="auto"/>
        <w:rPr>
          <w:lang w:val="en-US" w:eastAsia="zh-CN"/>
        </w:rPr>
      </w:pPr>
      <w:r>
        <w:rPr>
          <w:lang w:val="en-US" w:eastAsia="zh-CN"/>
        </w:rPr>
        <w:t>3</w:t>
      </w:r>
      <w:r>
        <w:rPr>
          <w:lang w:val="en-US" w:eastAsia="zh-CN"/>
        </w:rPr>
        <w:t>、</w:t>
      </w:r>
      <w:r>
        <w:rPr>
          <w:rFonts w:hint="eastAsia"/>
          <w:lang w:val="en-US" w:eastAsia="zh-CN"/>
        </w:rPr>
        <w:t>具备</w:t>
      </w:r>
      <w:r>
        <w:rPr>
          <w:lang w:val="en-US" w:eastAsia="zh-CN"/>
        </w:rPr>
        <w:t>连续式</w:t>
      </w:r>
      <w:r>
        <w:rPr>
          <w:rFonts w:hint="eastAsia"/>
          <w:lang w:val="en-US" w:eastAsia="zh-CN"/>
        </w:rPr>
        <w:t>激光</w:t>
      </w:r>
    </w:p>
    <w:p w:rsidR="00876855" w:rsidRDefault="00876855" w:rsidP="00876855">
      <w:pPr>
        <w:pStyle w:val="Style1"/>
        <w:spacing w:line="360" w:lineRule="auto"/>
        <w:rPr>
          <w:lang w:val="en-US" w:eastAsia="zh-CN"/>
        </w:rPr>
      </w:pPr>
      <w:r>
        <w:rPr>
          <w:lang w:val="en-US" w:eastAsia="zh-CN"/>
        </w:rPr>
        <w:t>4</w:t>
      </w:r>
      <w:r>
        <w:rPr>
          <w:lang w:val="en-US" w:eastAsia="zh-CN"/>
        </w:rPr>
        <w:t>、光谱灵敏度</w:t>
      </w:r>
      <w:r>
        <w:rPr>
          <w:lang w:val="en-US" w:eastAsia="zh-CN"/>
        </w:rPr>
        <w:t>498-631nm</w:t>
      </w:r>
    </w:p>
    <w:p w:rsidR="00876855" w:rsidRDefault="00876855" w:rsidP="00876855">
      <w:pPr>
        <w:pStyle w:val="Style1"/>
        <w:spacing w:line="360" w:lineRule="auto"/>
        <w:rPr>
          <w:lang w:val="en-US" w:eastAsia="zh-CN"/>
        </w:rPr>
      </w:pPr>
      <w:r>
        <w:rPr>
          <w:lang w:val="en-US" w:eastAsia="zh-CN"/>
        </w:rPr>
        <w:t>5</w:t>
      </w:r>
      <w:r>
        <w:rPr>
          <w:lang w:val="en-US" w:eastAsia="zh-CN"/>
        </w:rPr>
        <w:t>、与消化内镜兼容</w:t>
      </w:r>
    </w:p>
    <w:p w:rsidR="00876855" w:rsidRDefault="00876855" w:rsidP="00876855">
      <w:pPr>
        <w:pStyle w:val="Style1"/>
        <w:spacing w:line="360" w:lineRule="auto"/>
        <w:rPr>
          <w:lang w:val="en-US" w:eastAsia="zh-CN"/>
        </w:rPr>
      </w:pPr>
      <w:r>
        <w:rPr>
          <w:lang w:val="en-US" w:eastAsia="zh-CN"/>
        </w:rPr>
        <w:t>6</w:t>
      </w:r>
      <w:r>
        <w:rPr>
          <w:lang w:val="en-US" w:eastAsia="zh-CN"/>
        </w:rPr>
        <w:t>、最大成像视野</w:t>
      </w:r>
      <w:r>
        <w:rPr>
          <w:lang w:val="en-US" w:eastAsia="zh-CN"/>
        </w:rPr>
        <w:t>≥26nm</w:t>
      </w:r>
    </w:p>
    <w:p w:rsidR="00876855" w:rsidRDefault="00876855" w:rsidP="00876855">
      <w:pPr>
        <w:pStyle w:val="Style1"/>
        <w:spacing w:line="360" w:lineRule="auto"/>
        <w:rPr>
          <w:lang w:val="en-US" w:eastAsia="zh-CN"/>
        </w:rPr>
      </w:pPr>
      <w:r>
        <w:rPr>
          <w:lang w:val="en-US" w:eastAsia="zh-CN"/>
        </w:rPr>
        <w:t>7</w:t>
      </w:r>
      <w:r>
        <w:rPr>
          <w:lang w:val="en-US" w:eastAsia="zh-CN"/>
        </w:rPr>
        <w:t>、观察深度</w:t>
      </w:r>
      <w:r>
        <w:rPr>
          <w:lang w:val="en-US" w:eastAsia="zh-CN"/>
        </w:rPr>
        <w:t>&lt;100um</w:t>
      </w:r>
    </w:p>
    <w:p w:rsidR="00876855" w:rsidRDefault="00876855" w:rsidP="00876855">
      <w:pPr>
        <w:pStyle w:val="Style1"/>
        <w:spacing w:line="360" w:lineRule="auto"/>
        <w:rPr>
          <w:lang w:val="en-US" w:eastAsia="zh-CN"/>
        </w:rPr>
      </w:pPr>
      <w:r>
        <w:rPr>
          <w:lang w:val="en-US" w:eastAsia="zh-CN"/>
        </w:rPr>
        <w:t>8</w:t>
      </w:r>
      <w:r>
        <w:rPr>
          <w:lang w:val="en-US" w:eastAsia="zh-CN"/>
        </w:rPr>
        <w:t>、具备专用显示器</w:t>
      </w:r>
    </w:p>
    <w:p w:rsidR="00876855" w:rsidRDefault="00876855" w:rsidP="00876855">
      <w:pPr>
        <w:pStyle w:val="Style1"/>
        <w:spacing w:line="360" w:lineRule="auto"/>
        <w:rPr>
          <w:lang w:val="en-US" w:eastAsia="zh-CN"/>
        </w:rPr>
      </w:pPr>
      <w:r>
        <w:rPr>
          <w:rFonts w:hint="eastAsia"/>
          <w:lang w:val="en-US" w:eastAsia="zh-CN"/>
        </w:rPr>
        <w:t>9</w:t>
      </w:r>
      <w:r>
        <w:rPr>
          <w:lang w:val="en-US" w:eastAsia="zh-CN"/>
        </w:rPr>
        <w:t>、共聚焦探头</w:t>
      </w:r>
      <w:r>
        <w:rPr>
          <w:rFonts w:hint="eastAsia"/>
          <w:lang w:val="en-US" w:eastAsia="zh-CN"/>
        </w:rPr>
        <w:t>：</w:t>
      </w:r>
      <w:r>
        <w:rPr>
          <w:lang w:val="en-US" w:eastAsia="zh-CN"/>
        </w:rPr>
        <w:t>插入部外径：</w:t>
      </w:r>
      <w:r>
        <w:rPr>
          <w:lang w:val="en-US" w:eastAsia="zh-CN"/>
        </w:rPr>
        <w:t>≤2.8mm</w:t>
      </w:r>
      <w:r>
        <w:rPr>
          <w:rFonts w:hint="eastAsia"/>
          <w:lang w:val="en-US" w:eastAsia="zh-CN"/>
        </w:rPr>
        <w:t>；</w:t>
      </w:r>
      <w:r>
        <w:rPr>
          <w:lang w:val="en-US" w:eastAsia="zh-CN"/>
        </w:rPr>
        <w:t>工作长度</w:t>
      </w:r>
      <w:r>
        <w:rPr>
          <w:lang w:val="en-US" w:eastAsia="zh-CN"/>
        </w:rPr>
        <w:t>≥2.6m</w:t>
      </w:r>
      <w:r>
        <w:rPr>
          <w:rFonts w:hint="eastAsia"/>
          <w:lang w:val="en-US" w:eastAsia="zh-CN"/>
        </w:rPr>
        <w:t>；</w:t>
      </w:r>
      <w:r>
        <w:rPr>
          <w:lang w:val="en-US" w:eastAsia="zh-CN"/>
        </w:rPr>
        <w:t>最小弯曲半径</w:t>
      </w:r>
      <w:r>
        <w:rPr>
          <w:lang w:val="en-US" w:eastAsia="zh-CN"/>
        </w:rPr>
        <w:t>≥35mm</w:t>
      </w:r>
    </w:p>
    <w:p w:rsidR="00876855" w:rsidRDefault="00876855" w:rsidP="00876855">
      <w:pPr>
        <w:numPr>
          <w:ilvl w:val="0"/>
          <w:numId w:val="10"/>
        </w:numPr>
        <w:spacing w:line="360" w:lineRule="auto"/>
        <w:rPr>
          <w:b/>
          <w:bCs/>
          <w:sz w:val="24"/>
        </w:rPr>
      </w:pPr>
      <w:r>
        <w:rPr>
          <w:rFonts w:hint="eastAsia"/>
          <w:b/>
          <w:bCs/>
          <w:sz w:val="24"/>
        </w:rPr>
        <w:t>配置要求</w:t>
      </w:r>
    </w:p>
    <w:p w:rsidR="00876855" w:rsidRDefault="00876855" w:rsidP="00876855">
      <w:pPr>
        <w:numPr>
          <w:ilvl w:val="0"/>
          <w:numId w:val="11"/>
        </w:numPr>
        <w:spacing w:line="360" w:lineRule="auto"/>
        <w:rPr>
          <w:rFonts w:ascii="宋体" w:hAnsi="宋体"/>
          <w:sz w:val="24"/>
        </w:rPr>
      </w:pPr>
      <w:r>
        <w:rPr>
          <w:rFonts w:ascii="宋体" w:hAnsi="宋体" w:hint="eastAsia"/>
          <w:sz w:val="24"/>
        </w:rPr>
        <w:t>主机 1台</w:t>
      </w:r>
    </w:p>
    <w:p w:rsidR="00876855" w:rsidRDefault="00876855" w:rsidP="00876855">
      <w:pPr>
        <w:numPr>
          <w:ilvl w:val="0"/>
          <w:numId w:val="11"/>
        </w:numPr>
        <w:spacing w:line="360" w:lineRule="auto"/>
        <w:rPr>
          <w:rFonts w:ascii="宋体" w:hAnsi="宋体"/>
          <w:sz w:val="24"/>
        </w:rPr>
      </w:pPr>
      <w:r>
        <w:rPr>
          <w:rFonts w:ascii="宋体" w:hAnsi="宋体" w:hint="eastAsia"/>
          <w:sz w:val="24"/>
        </w:rPr>
        <w:t>成像控制软件1套</w:t>
      </w:r>
    </w:p>
    <w:p w:rsidR="00876855" w:rsidRDefault="00876855" w:rsidP="00876855">
      <w:pPr>
        <w:numPr>
          <w:ilvl w:val="0"/>
          <w:numId w:val="11"/>
        </w:numPr>
        <w:spacing w:line="360" w:lineRule="auto"/>
        <w:rPr>
          <w:rFonts w:ascii="宋体" w:hAnsi="宋体"/>
          <w:sz w:val="24"/>
        </w:rPr>
      </w:pPr>
      <w:r>
        <w:rPr>
          <w:rFonts w:ascii="宋体" w:hAnsi="宋体" w:hint="eastAsia"/>
          <w:sz w:val="24"/>
        </w:rPr>
        <w:t>图像处理工作站1台</w:t>
      </w:r>
    </w:p>
    <w:p w:rsidR="00876855" w:rsidRDefault="00876855" w:rsidP="00876855">
      <w:pPr>
        <w:numPr>
          <w:ilvl w:val="0"/>
          <w:numId w:val="11"/>
        </w:numPr>
        <w:spacing w:line="360" w:lineRule="auto"/>
        <w:rPr>
          <w:rFonts w:ascii="宋体" w:hAnsi="宋体"/>
          <w:sz w:val="24"/>
        </w:rPr>
      </w:pPr>
      <w:r>
        <w:rPr>
          <w:rFonts w:ascii="宋体" w:hAnsi="宋体" w:hint="eastAsia"/>
          <w:sz w:val="24"/>
        </w:rPr>
        <w:t>共聚焦探头2条</w:t>
      </w:r>
    </w:p>
    <w:p w:rsidR="00876855" w:rsidRDefault="00876855" w:rsidP="00876855">
      <w:pPr>
        <w:pStyle w:val="Style1"/>
        <w:rPr>
          <w:lang w:val="en-US" w:eastAsia="zh-CN"/>
        </w:rPr>
      </w:pPr>
    </w:p>
    <w:p w:rsidR="00876855" w:rsidRDefault="00876855" w:rsidP="00876855">
      <w:pPr>
        <w:pStyle w:val="a7"/>
      </w:pPr>
    </w:p>
    <w:p w:rsidR="00876855" w:rsidRDefault="00876855" w:rsidP="00876855">
      <w:pPr>
        <w:pStyle w:val="1"/>
        <w:numPr>
          <w:ilvl w:val="0"/>
          <w:numId w:val="7"/>
        </w:numPr>
        <w:ind w:left="426" w:firstLineChars="0"/>
        <w:rPr>
          <w:rFonts w:ascii="宋体" w:hAnsi="宋体" w:cs="宋体"/>
          <w:b/>
          <w:bCs/>
          <w:color w:val="000000"/>
          <w:sz w:val="28"/>
          <w:szCs w:val="28"/>
        </w:rPr>
      </w:pPr>
      <w:r>
        <w:rPr>
          <w:rFonts w:ascii="宋体" w:hAnsi="宋体" w:cs="宋体" w:hint="eastAsia"/>
          <w:b/>
          <w:bCs/>
          <w:color w:val="000000"/>
          <w:sz w:val="28"/>
          <w:szCs w:val="28"/>
        </w:rPr>
        <w:t>彩色多普勒超声诊断仪</w:t>
      </w:r>
    </w:p>
    <w:p w:rsidR="00876855" w:rsidRDefault="00876855" w:rsidP="00876855">
      <w:pPr>
        <w:numPr>
          <w:ilvl w:val="0"/>
          <w:numId w:val="12"/>
        </w:numPr>
        <w:jc w:val="left"/>
        <w:rPr>
          <w:rFonts w:ascii="宋体" w:hAnsi="宋体" w:cs="宋体"/>
          <w:sz w:val="24"/>
        </w:rPr>
      </w:pPr>
      <w:r>
        <w:rPr>
          <w:rFonts w:ascii="宋体" w:hAnsi="宋体" w:cs="宋体" w:hint="eastAsia"/>
          <w:b/>
          <w:sz w:val="24"/>
        </w:rPr>
        <w:t>用途</w:t>
      </w:r>
      <w:r>
        <w:rPr>
          <w:rFonts w:ascii="宋体" w:hAnsi="宋体" w:cs="宋体" w:hint="eastAsia"/>
          <w:sz w:val="24"/>
        </w:rPr>
        <w:t>：用于腹部、心脏、妇科及胎儿监测、小器官、血管、 肌肉骨骼、神经、术中、弹性、造影及介入等方面的临床诊断</w:t>
      </w:r>
    </w:p>
    <w:p w:rsidR="00876855" w:rsidRDefault="00876855" w:rsidP="00876855">
      <w:pPr>
        <w:numPr>
          <w:ilvl w:val="0"/>
          <w:numId w:val="12"/>
        </w:numPr>
        <w:jc w:val="left"/>
        <w:rPr>
          <w:rFonts w:ascii="宋体" w:hAnsi="宋体" w:cs="宋体"/>
          <w:sz w:val="24"/>
        </w:rPr>
      </w:pPr>
      <w:r>
        <w:rPr>
          <w:rFonts w:ascii="宋体" w:hAnsi="宋体" w:cs="宋体" w:hint="eastAsia"/>
          <w:b/>
          <w:sz w:val="24"/>
        </w:rPr>
        <w:t>数量</w:t>
      </w:r>
      <w:r>
        <w:rPr>
          <w:rFonts w:ascii="宋体" w:hAnsi="宋体" w:cs="宋体" w:hint="eastAsia"/>
          <w:sz w:val="24"/>
        </w:rPr>
        <w:t>：1台</w:t>
      </w:r>
    </w:p>
    <w:p w:rsidR="00876855" w:rsidRDefault="00876855" w:rsidP="00876855">
      <w:pPr>
        <w:numPr>
          <w:ilvl w:val="0"/>
          <w:numId w:val="12"/>
        </w:numPr>
        <w:jc w:val="left"/>
        <w:rPr>
          <w:rFonts w:ascii="宋体" w:hAnsi="宋体" w:cs="宋体"/>
          <w:bCs/>
          <w:sz w:val="24"/>
        </w:rPr>
      </w:pPr>
      <w:r>
        <w:rPr>
          <w:rFonts w:ascii="宋体" w:hAnsi="宋体" w:cs="宋体" w:hint="eastAsia"/>
          <w:b/>
          <w:sz w:val="24"/>
        </w:rPr>
        <w:t>技术要求</w:t>
      </w:r>
    </w:p>
    <w:p w:rsidR="00876855" w:rsidRDefault="00876855" w:rsidP="00876855">
      <w:pPr>
        <w:pStyle w:val="a6"/>
        <w:numPr>
          <w:ilvl w:val="0"/>
          <w:numId w:val="13"/>
        </w:numPr>
        <w:jc w:val="left"/>
        <w:rPr>
          <w:rFonts w:ascii="宋体" w:hAnsi="宋体"/>
          <w:sz w:val="24"/>
        </w:rPr>
      </w:pPr>
      <w:r>
        <w:rPr>
          <w:rFonts w:ascii="宋体" w:hAnsi="宋体" w:hint="eastAsia"/>
          <w:sz w:val="24"/>
        </w:rPr>
        <w:t>具备22英寸以上显示器，分辨率为1920 × 1080以上，显示器位置可任意调节</w:t>
      </w:r>
    </w:p>
    <w:p w:rsidR="00876855" w:rsidRDefault="00876855" w:rsidP="00876855">
      <w:pPr>
        <w:numPr>
          <w:ilvl w:val="0"/>
          <w:numId w:val="13"/>
        </w:numPr>
        <w:jc w:val="left"/>
        <w:rPr>
          <w:rFonts w:ascii="宋体" w:hAnsi="宋体" w:cs="宋体"/>
          <w:sz w:val="24"/>
        </w:rPr>
      </w:pPr>
      <w:r>
        <w:rPr>
          <w:rFonts w:ascii="宋体" w:hAnsi="宋体" w:cs="宋体" w:hint="eastAsia"/>
          <w:sz w:val="24"/>
        </w:rPr>
        <w:t>具备全新集束精准发射技术，可全程动态聚焦发射声束</w:t>
      </w:r>
    </w:p>
    <w:p w:rsidR="00876855" w:rsidRDefault="00876855" w:rsidP="00876855">
      <w:pPr>
        <w:pStyle w:val="a6"/>
        <w:numPr>
          <w:ilvl w:val="0"/>
          <w:numId w:val="13"/>
        </w:numPr>
        <w:jc w:val="left"/>
        <w:rPr>
          <w:rFonts w:ascii="宋体" w:hAnsi="宋体"/>
          <w:sz w:val="24"/>
        </w:rPr>
      </w:pPr>
      <w:r>
        <w:rPr>
          <w:rFonts w:ascii="宋体" w:hAnsi="宋体" w:hint="eastAsia"/>
          <w:sz w:val="24"/>
        </w:rPr>
        <w:t>内置 DICOM 3.0 标准输出接口</w:t>
      </w:r>
    </w:p>
    <w:p w:rsidR="00876855" w:rsidRDefault="00876855" w:rsidP="00876855">
      <w:pPr>
        <w:pStyle w:val="a6"/>
        <w:numPr>
          <w:ilvl w:val="0"/>
          <w:numId w:val="13"/>
        </w:numPr>
        <w:jc w:val="left"/>
        <w:rPr>
          <w:rFonts w:ascii="宋体" w:hAnsi="宋体"/>
          <w:sz w:val="24"/>
        </w:rPr>
      </w:pPr>
      <w:r>
        <w:rPr>
          <w:rFonts w:ascii="宋体" w:hAnsi="宋体" w:hint="eastAsia"/>
          <w:sz w:val="24"/>
        </w:rPr>
        <w:t>各探头具备超声造影条件</w:t>
      </w:r>
    </w:p>
    <w:p w:rsidR="00876855" w:rsidRDefault="00876855" w:rsidP="00876855">
      <w:pPr>
        <w:pStyle w:val="a6"/>
        <w:numPr>
          <w:ilvl w:val="0"/>
          <w:numId w:val="13"/>
        </w:numPr>
        <w:jc w:val="left"/>
        <w:rPr>
          <w:rFonts w:ascii="宋体" w:hAnsi="宋体"/>
          <w:sz w:val="24"/>
        </w:rPr>
      </w:pPr>
      <w:r>
        <w:rPr>
          <w:rFonts w:ascii="宋体" w:hAnsi="宋体" w:hint="eastAsia"/>
          <w:sz w:val="24"/>
        </w:rPr>
        <w:t>具备超微血管造影成像技术，可显示细微血管网的造影剂灌</w:t>
      </w:r>
    </w:p>
    <w:p w:rsidR="00876855" w:rsidRDefault="00876855" w:rsidP="00876855">
      <w:pPr>
        <w:pStyle w:val="a6"/>
        <w:numPr>
          <w:ilvl w:val="0"/>
          <w:numId w:val="13"/>
        </w:numPr>
        <w:jc w:val="left"/>
        <w:rPr>
          <w:rFonts w:ascii="宋体" w:hAnsi="宋体"/>
          <w:sz w:val="24"/>
        </w:rPr>
      </w:pPr>
      <w:r>
        <w:rPr>
          <w:rFonts w:ascii="宋体" w:hAnsi="宋体" w:hint="eastAsia"/>
          <w:sz w:val="24"/>
        </w:rPr>
        <w:t xml:space="preserve">具备二维剪切波弹性成像技术 </w:t>
      </w:r>
    </w:p>
    <w:p w:rsidR="00876855" w:rsidRDefault="00876855" w:rsidP="00876855">
      <w:pPr>
        <w:pStyle w:val="a6"/>
        <w:numPr>
          <w:ilvl w:val="0"/>
          <w:numId w:val="13"/>
        </w:numPr>
        <w:jc w:val="left"/>
        <w:rPr>
          <w:rFonts w:ascii="宋体" w:hAnsi="宋体"/>
          <w:sz w:val="24"/>
        </w:rPr>
      </w:pPr>
      <w:r>
        <w:rPr>
          <w:rFonts w:ascii="宋体" w:hAnsi="宋体" w:hint="eastAsia"/>
          <w:sz w:val="24"/>
        </w:rPr>
        <w:t>探头规格</w:t>
      </w:r>
    </w:p>
    <w:p w:rsidR="00876855" w:rsidRDefault="00876855" w:rsidP="00876855">
      <w:pPr>
        <w:pStyle w:val="a6"/>
        <w:jc w:val="left"/>
        <w:rPr>
          <w:rFonts w:ascii="宋体" w:hAnsi="宋体"/>
          <w:sz w:val="24"/>
        </w:rPr>
      </w:pPr>
      <w:r>
        <w:rPr>
          <w:rFonts w:ascii="宋体" w:hAnsi="宋体" w:hint="eastAsia"/>
          <w:sz w:val="24"/>
        </w:rPr>
        <w:t>频率：无针式宽频、多频可变频成像探头，最高频率≥18MHz，从1MHz 到18MHz</w:t>
      </w:r>
    </w:p>
    <w:p w:rsidR="00876855" w:rsidRDefault="00876855" w:rsidP="00876855">
      <w:pPr>
        <w:pStyle w:val="a6"/>
        <w:jc w:val="left"/>
        <w:rPr>
          <w:rFonts w:ascii="宋体" w:hAnsi="宋体"/>
          <w:sz w:val="24"/>
        </w:rPr>
      </w:pPr>
      <w:r>
        <w:rPr>
          <w:rFonts w:ascii="宋体" w:hAnsi="宋体" w:hint="eastAsia"/>
          <w:sz w:val="24"/>
        </w:rPr>
        <w:t>探头类型：电子凸阵、高频线阵、低频线阵、腔内凸阵探头</w:t>
      </w:r>
    </w:p>
    <w:p w:rsidR="00876855" w:rsidRDefault="00876855" w:rsidP="00876855">
      <w:pPr>
        <w:pStyle w:val="a6"/>
        <w:jc w:val="left"/>
        <w:rPr>
          <w:rFonts w:ascii="宋体" w:hAnsi="宋体"/>
          <w:sz w:val="24"/>
        </w:rPr>
      </w:pPr>
      <w:r>
        <w:rPr>
          <w:rFonts w:ascii="宋体" w:hAnsi="宋体" w:hint="eastAsia"/>
          <w:sz w:val="24"/>
        </w:rPr>
        <w:t>8.扫描线：二维图像每帧图像线密度≥512</w:t>
      </w:r>
    </w:p>
    <w:p w:rsidR="00876855" w:rsidRDefault="00876855" w:rsidP="00876855">
      <w:pPr>
        <w:pStyle w:val="a6"/>
        <w:jc w:val="left"/>
        <w:rPr>
          <w:rFonts w:ascii="宋体" w:hAnsi="宋体"/>
          <w:sz w:val="24"/>
        </w:rPr>
      </w:pPr>
      <w:r>
        <w:rPr>
          <w:rFonts w:ascii="宋体" w:hAnsi="宋体" w:hint="eastAsia"/>
          <w:sz w:val="24"/>
        </w:rPr>
        <w:t>9.具备智能高密度波束形成器，具备数字式全程动态聚焦功能</w:t>
      </w:r>
    </w:p>
    <w:p w:rsidR="00876855" w:rsidRDefault="00876855" w:rsidP="00876855">
      <w:pPr>
        <w:numPr>
          <w:ilvl w:val="0"/>
          <w:numId w:val="12"/>
        </w:numPr>
        <w:jc w:val="left"/>
        <w:rPr>
          <w:rFonts w:ascii="宋体" w:hAnsi="宋体" w:cs="宋体"/>
          <w:b/>
          <w:bCs/>
          <w:sz w:val="24"/>
        </w:rPr>
      </w:pPr>
      <w:r>
        <w:rPr>
          <w:rFonts w:ascii="宋体" w:hAnsi="宋体" w:cs="宋体" w:hint="eastAsia"/>
          <w:b/>
          <w:bCs/>
          <w:sz w:val="24"/>
        </w:rPr>
        <w:t>配置要求</w:t>
      </w:r>
    </w:p>
    <w:p w:rsidR="00876855" w:rsidRDefault="00876855" w:rsidP="00876855">
      <w:pPr>
        <w:jc w:val="left"/>
        <w:rPr>
          <w:rFonts w:ascii="宋体" w:hAnsi="宋体" w:cs="宋体"/>
          <w:sz w:val="24"/>
        </w:rPr>
      </w:pPr>
      <w:r>
        <w:rPr>
          <w:rFonts w:ascii="宋体" w:hAnsi="宋体" w:cs="宋体" w:hint="eastAsia"/>
          <w:bCs/>
          <w:sz w:val="24"/>
        </w:rPr>
        <w:t>1.主机  1台</w:t>
      </w:r>
    </w:p>
    <w:p w:rsidR="00876855" w:rsidRDefault="00876855" w:rsidP="00876855">
      <w:pPr>
        <w:pStyle w:val="a6"/>
        <w:jc w:val="left"/>
        <w:rPr>
          <w:rFonts w:ascii="宋体" w:hAnsi="宋体"/>
          <w:sz w:val="24"/>
        </w:rPr>
      </w:pPr>
      <w:r>
        <w:rPr>
          <w:rFonts w:ascii="宋体" w:hAnsi="宋体" w:hint="eastAsia"/>
          <w:sz w:val="24"/>
        </w:rPr>
        <w:t>2. 配备电子凸阵、高频线阵、低频线阵、腔内凸阵探头各1个</w:t>
      </w:r>
    </w:p>
    <w:p w:rsidR="00876855" w:rsidRDefault="00876855" w:rsidP="00876855">
      <w:pPr>
        <w:pStyle w:val="a6"/>
        <w:jc w:val="left"/>
        <w:rPr>
          <w:rFonts w:ascii="宋体" w:hAnsi="宋体"/>
          <w:sz w:val="24"/>
        </w:rPr>
      </w:pPr>
      <w:r>
        <w:rPr>
          <w:rFonts w:ascii="宋体" w:hAnsi="宋体" w:hint="eastAsia"/>
          <w:sz w:val="24"/>
        </w:rPr>
        <w:t>3.超声专用检查床、医师检查椅 1套</w:t>
      </w:r>
    </w:p>
    <w:p w:rsidR="00876855" w:rsidRDefault="00876855" w:rsidP="00876855">
      <w:pPr>
        <w:pStyle w:val="a6"/>
        <w:jc w:val="left"/>
        <w:rPr>
          <w:rFonts w:ascii="宋体" w:hAnsi="宋体"/>
          <w:sz w:val="24"/>
        </w:rPr>
      </w:pPr>
      <w:r>
        <w:rPr>
          <w:rFonts w:ascii="宋体" w:hAnsi="宋体" w:hint="eastAsia"/>
          <w:sz w:val="24"/>
        </w:rPr>
        <w:t>4.配备高清数据采集卡的工作站 1套</w:t>
      </w:r>
    </w:p>
    <w:p w:rsidR="00876855" w:rsidRDefault="00876855" w:rsidP="00876855">
      <w:pPr>
        <w:jc w:val="left"/>
        <w:rPr>
          <w:rFonts w:ascii="宋体" w:hAnsi="宋体"/>
          <w:sz w:val="24"/>
        </w:rPr>
      </w:pPr>
      <w:r>
        <w:rPr>
          <w:rFonts w:ascii="宋体" w:hAnsi="宋体" w:cs="宋体" w:hint="eastAsia"/>
          <w:sz w:val="24"/>
        </w:rPr>
        <w:t>5.</w:t>
      </w:r>
      <w:r>
        <w:rPr>
          <w:rFonts w:ascii="宋体" w:hAnsi="宋体" w:hint="eastAsia"/>
          <w:sz w:val="24"/>
        </w:rPr>
        <w:t>与该机腔内探头相匹配的穿刺引导不锈钢支架2套</w:t>
      </w:r>
    </w:p>
    <w:p w:rsidR="00876855" w:rsidRDefault="00876855" w:rsidP="00876855">
      <w:pPr>
        <w:pStyle w:val="Style1"/>
        <w:rPr>
          <w:rFonts w:ascii="宋体" w:hAnsi="宋体"/>
          <w:szCs w:val="24"/>
          <w:lang w:eastAsia="zh-CN"/>
        </w:rPr>
      </w:pPr>
    </w:p>
    <w:p w:rsidR="00876855" w:rsidRDefault="00876855" w:rsidP="00876855">
      <w:pPr>
        <w:pStyle w:val="Style1"/>
        <w:rPr>
          <w:rFonts w:ascii="宋体" w:hAnsi="宋体"/>
          <w:szCs w:val="24"/>
          <w:lang w:val="en-US" w:eastAsia="zh-CN"/>
        </w:rPr>
      </w:pPr>
    </w:p>
    <w:p w:rsidR="00876855" w:rsidRDefault="00876855" w:rsidP="00876855">
      <w:pPr>
        <w:pStyle w:val="1"/>
        <w:numPr>
          <w:ilvl w:val="0"/>
          <w:numId w:val="7"/>
        </w:numPr>
        <w:spacing w:line="360" w:lineRule="auto"/>
        <w:ind w:left="426" w:firstLineChars="0"/>
        <w:rPr>
          <w:rFonts w:ascii="宋体" w:hAnsi="宋体"/>
          <w:b/>
          <w:bCs/>
          <w:color w:val="000000"/>
          <w:sz w:val="28"/>
          <w:szCs w:val="28"/>
        </w:rPr>
      </w:pPr>
      <w:r>
        <w:rPr>
          <w:rFonts w:ascii="宋体" w:hAnsi="宋体" w:hint="eastAsia"/>
          <w:b/>
          <w:bCs/>
          <w:color w:val="000000"/>
          <w:sz w:val="28"/>
          <w:szCs w:val="28"/>
        </w:rPr>
        <w:t>下肢智能康复机器人（下肢康复训练机）</w:t>
      </w:r>
    </w:p>
    <w:p w:rsidR="00876855" w:rsidRDefault="00876855" w:rsidP="00876855">
      <w:pPr>
        <w:numPr>
          <w:ilvl w:val="0"/>
          <w:numId w:val="14"/>
        </w:numPr>
        <w:spacing w:line="360" w:lineRule="auto"/>
        <w:jc w:val="left"/>
        <w:rPr>
          <w:sz w:val="24"/>
        </w:rPr>
      </w:pPr>
      <w:r>
        <w:rPr>
          <w:rFonts w:hint="eastAsia"/>
          <w:b/>
          <w:sz w:val="24"/>
        </w:rPr>
        <w:t>用途</w:t>
      </w:r>
      <w:r>
        <w:rPr>
          <w:rFonts w:hint="eastAsia"/>
          <w:sz w:val="24"/>
        </w:rPr>
        <w:t>：</w:t>
      </w:r>
      <w:r>
        <w:rPr>
          <w:rFonts w:ascii="宋体" w:hAnsi="宋体" w:hint="eastAsia"/>
          <w:sz w:val="24"/>
        </w:rPr>
        <w:t>用于辅助步态训练结合物理治疗</w:t>
      </w:r>
    </w:p>
    <w:p w:rsidR="00876855" w:rsidRDefault="00876855" w:rsidP="00876855">
      <w:pPr>
        <w:numPr>
          <w:ilvl w:val="0"/>
          <w:numId w:val="14"/>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台</w:t>
      </w:r>
    </w:p>
    <w:p w:rsidR="00876855" w:rsidRDefault="00876855" w:rsidP="00876855">
      <w:pPr>
        <w:numPr>
          <w:ilvl w:val="0"/>
          <w:numId w:val="14"/>
        </w:numPr>
        <w:spacing w:line="360" w:lineRule="auto"/>
        <w:rPr>
          <w:bCs/>
          <w:sz w:val="24"/>
        </w:rPr>
      </w:pPr>
      <w:r>
        <w:rPr>
          <w:rFonts w:hint="eastAsia"/>
          <w:b/>
          <w:sz w:val="24"/>
        </w:rPr>
        <w:t>技术要求</w:t>
      </w:r>
    </w:p>
    <w:p w:rsidR="00876855" w:rsidRDefault="00876855" w:rsidP="00876855">
      <w:pPr>
        <w:pStyle w:val="Style1"/>
        <w:numPr>
          <w:ilvl w:val="0"/>
          <w:numId w:val="15"/>
        </w:numPr>
        <w:spacing w:line="360" w:lineRule="auto"/>
        <w:rPr>
          <w:lang w:val="en-US" w:eastAsia="zh-CN"/>
        </w:rPr>
      </w:pPr>
      <w:r>
        <w:rPr>
          <w:rFonts w:ascii="宋体" w:hAnsi="宋体" w:cs="宋体" w:hint="eastAsia"/>
          <w:bCs/>
          <w:szCs w:val="24"/>
          <w:lang w:val="en-US" w:eastAsia="zh-CN"/>
        </w:rPr>
        <w:t>具备非悬吊式训练功能</w:t>
      </w:r>
    </w:p>
    <w:p w:rsidR="00876855" w:rsidRDefault="00876855" w:rsidP="00876855">
      <w:pPr>
        <w:pStyle w:val="Style1"/>
        <w:numPr>
          <w:ilvl w:val="0"/>
          <w:numId w:val="15"/>
        </w:numPr>
        <w:spacing w:line="360" w:lineRule="auto"/>
        <w:rPr>
          <w:lang w:val="en-US" w:eastAsia="zh-CN"/>
        </w:rPr>
      </w:pPr>
      <w:r>
        <w:rPr>
          <w:rFonts w:ascii="宋体" w:hAnsi="宋体" w:cs="宋体" w:hint="eastAsia"/>
          <w:bCs/>
          <w:szCs w:val="24"/>
          <w:lang w:val="en-US" w:eastAsia="zh-CN"/>
        </w:rPr>
        <w:t>具备防勒伤设计</w:t>
      </w:r>
    </w:p>
    <w:p w:rsidR="00876855" w:rsidRDefault="00876855" w:rsidP="00876855">
      <w:pPr>
        <w:pStyle w:val="Style1"/>
        <w:numPr>
          <w:ilvl w:val="0"/>
          <w:numId w:val="15"/>
        </w:numPr>
        <w:spacing w:line="360" w:lineRule="auto"/>
        <w:rPr>
          <w:lang w:val="en-US" w:eastAsia="zh-CN"/>
        </w:rPr>
      </w:pPr>
      <w:r>
        <w:rPr>
          <w:rFonts w:ascii="宋体" w:hAnsi="宋体" w:cs="宋体" w:hint="eastAsia"/>
          <w:bCs/>
          <w:szCs w:val="24"/>
          <w:lang w:val="en-US" w:eastAsia="zh-CN"/>
        </w:rPr>
        <w:t>至少具备载重站立、重复跨步、步态训练功能</w:t>
      </w:r>
    </w:p>
    <w:p w:rsidR="00876855" w:rsidRDefault="00876855" w:rsidP="00876855">
      <w:pPr>
        <w:pStyle w:val="Style1"/>
        <w:numPr>
          <w:ilvl w:val="0"/>
          <w:numId w:val="15"/>
        </w:numPr>
        <w:spacing w:line="360" w:lineRule="auto"/>
        <w:rPr>
          <w:lang w:val="en-US" w:eastAsia="zh-CN"/>
        </w:rPr>
      </w:pPr>
      <w:r>
        <w:rPr>
          <w:rFonts w:ascii="宋体" w:hAnsi="宋体" w:cs="宋体" w:hint="eastAsia"/>
          <w:bCs/>
          <w:szCs w:val="24"/>
          <w:lang w:val="en-US" w:eastAsia="zh-CN"/>
        </w:rPr>
        <w:t>要求上机过程及操作简单</w:t>
      </w:r>
    </w:p>
    <w:p w:rsidR="00876855" w:rsidRDefault="00876855" w:rsidP="00876855">
      <w:pPr>
        <w:pStyle w:val="Style1"/>
        <w:numPr>
          <w:ilvl w:val="0"/>
          <w:numId w:val="15"/>
        </w:numPr>
        <w:spacing w:line="360" w:lineRule="auto"/>
        <w:rPr>
          <w:lang w:val="en-US" w:eastAsia="zh-CN"/>
        </w:rPr>
      </w:pPr>
      <w:r>
        <w:rPr>
          <w:rFonts w:hint="eastAsia"/>
          <w:lang w:val="en-US" w:eastAsia="zh-CN"/>
        </w:rPr>
        <w:t>具备</w:t>
      </w:r>
      <w:r>
        <w:rPr>
          <w:lang w:val="en-US" w:eastAsia="zh-CN"/>
        </w:rPr>
        <w:t>安全维护功能</w:t>
      </w:r>
      <w:r>
        <w:rPr>
          <w:rFonts w:hint="eastAsia"/>
          <w:lang w:val="en-US" w:eastAsia="zh-CN"/>
        </w:rPr>
        <w:t>，如配备稳定支撑护具、保养维护提醒、紧急停机功能</w:t>
      </w:r>
    </w:p>
    <w:p w:rsidR="00876855" w:rsidRDefault="00876855" w:rsidP="00876855">
      <w:pPr>
        <w:pStyle w:val="Style1"/>
        <w:numPr>
          <w:ilvl w:val="0"/>
          <w:numId w:val="15"/>
        </w:numPr>
        <w:spacing w:line="360" w:lineRule="auto"/>
        <w:rPr>
          <w:lang w:val="en-US" w:eastAsia="zh-CN"/>
        </w:rPr>
      </w:pPr>
      <w:r>
        <w:rPr>
          <w:lang w:val="en-US" w:eastAsia="zh-CN"/>
        </w:rPr>
        <w:t>腿长</w:t>
      </w:r>
      <w:r>
        <w:rPr>
          <w:rFonts w:hint="eastAsia"/>
          <w:lang w:val="en-US" w:eastAsia="zh-CN"/>
        </w:rPr>
        <w:t>参考</w:t>
      </w:r>
      <w:r>
        <w:rPr>
          <w:lang w:val="en-US" w:eastAsia="zh-CN"/>
        </w:rPr>
        <w:t>范围：大腿：</w:t>
      </w:r>
      <w:r>
        <w:rPr>
          <w:lang w:val="en-US" w:eastAsia="zh-CN"/>
        </w:rPr>
        <w:t>38-50cm</w:t>
      </w:r>
      <w:r>
        <w:rPr>
          <w:lang w:val="en-US" w:eastAsia="zh-CN"/>
        </w:rPr>
        <w:t>；小腿：</w:t>
      </w:r>
      <w:r>
        <w:rPr>
          <w:lang w:val="en-US" w:eastAsia="zh-CN"/>
        </w:rPr>
        <w:t>40-52cm</w:t>
      </w:r>
    </w:p>
    <w:p w:rsidR="00876855" w:rsidRDefault="00876855" w:rsidP="00876855">
      <w:pPr>
        <w:pStyle w:val="Style1"/>
        <w:numPr>
          <w:ilvl w:val="0"/>
          <w:numId w:val="15"/>
        </w:numPr>
        <w:spacing w:line="360" w:lineRule="auto"/>
        <w:rPr>
          <w:lang w:val="en-US" w:eastAsia="zh-CN"/>
        </w:rPr>
      </w:pPr>
      <w:r>
        <w:rPr>
          <w:lang w:val="en-US" w:eastAsia="zh-CN"/>
        </w:rPr>
        <w:lastRenderedPageBreak/>
        <w:t>最大限重</w:t>
      </w:r>
      <w:r>
        <w:rPr>
          <w:rFonts w:hint="eastAsia"/>
          <w:lang w:val="en-US" w:eastAsia="zh-CN"/>
        </w:rPr>
        <w:t>至少</w:t>
      </w:r>
      <w:r>
        <w:rPr>
          <w:lang w:val="en-US" w:eastAsia="zh-CN"/>
        </w:rPr>
        <w:t xml:space="preserve"> 135kg</w:t>
      </w:r>
    </w:p>
    <w:p w:rsidR="00876855" w:rsidRDefault="00876855" w:rsidP="00876855">
      <w:pPr>
        <w:numPr>
          <w:ilvl w:val="0"/>
          <w:numId w:val="14"/>
        </w:numPr>
        <w:spacing w:line="360" w:lineRule="auto"/>
        <w:rPr>
          <w:b/>
          <w:bCs/>
          <w:sz w:val="24"/>
        </w:rPr>
      </w:pPr>
      <w:r>
        <w:rPr>
          <w:rFonts w:hint="eastAsia"/>
          <w:b/>
          <w:bCs/>
          <w:sz w:val="24"/>
        </w:rPr>
        <w:t>配置要求</w:t>
      </w:r>
    </w:p>
    <w:p w:rsidR="00876855" w:rsidRDefault="00876855" w:rsidP="00876855">
      <w:pPr>
        <w:numPr>
          <w:ilvl w:val="0"/>
          <w:numId w:val="16"/>
        </w:numPr>
        <w:spacing w:line="360" w:lineRule="auto"/>
        <w:ind w:left="420" w:hanging="420"/>
        <w:rPr>
          <w:rFonts w:ascii="宋体" w:hAnsi="宋体"/>
          <w:bCs/>
          <w:color w:val="000000"/>
          <w:sz w:val="24"/>
        </w:rPr>
      </w:pPr>
      <w:r>
        <w:rPr>
          <w:rFonts w:ascii="宋体" w:hAnsi="宋体" w:cs="宋体" w:hint="eastAsia"/>
          <w:bCs/>
          <w:sz w:val="24"/>
        </w:rPr>
        <w:t>主机（含配套软件、显示器、卷收机、踏阶平台等）</w:t>
      </w:r>
      <w:r>
        <w:rPr>
          <w:rFonts w:ascii="宋体" w:hAnsi="宋体" w:hint="eastAsia"/>
          <w:bCs/>
          <w:color w:val="000000"/>
          <w:sz w:val="24"/>
        </w:rPr>
        <w:t xml:space="preserve">  1台</w:t>
      </w:r>
    </w:p>
    <w:p w:rsidR="00876855" w:rsidRDefault="00876855" w:rsidP="00876855">
      <w:pPr>
        <w:pStyle w:val="1"/>
        <w:numPr>
          <w:ilvl w:val="0"/>
          <w:numId w:val="7"/>
        </w:numPr>
        <w:spacing w:line="360" w:lineRule="auto"/>
        <w:ind w:left="426" w:firstLineChars="0"/>
        <w:rPr>
          <w:rFonts w:ascii="宋体" w:hAnsi="宋体"/>
          <w:b/>
          <w:bCs/>
          <w:color w:val="000000"/>
          <w:sz w:val="28"/>
          <w:szCs w:val="28"/>
        </w:rPr>
      </w:pPr>
      <w:r>
        <w:rPr>
          <w:rFonts w:ascii="宋体" w:hAnsi="宋体" w:hint="eastAsia"/>
          <w:b/>
          <w:bCs/>
          <w:color w:val="000000"/>
          <w:sz w:val="28"/>
          <w:szCs w:val="28"/>
        </w:rPr>
        <w:t>定量血流分数检测仪</w:t>
      </w:r>
    </w:p>
    <w:p w:rsidR="00876855" w:rsidRDefault="00876855" w:rsidP="00876855">
      <w:pPr>
        <w:numPr>
          <w:ilvl w:val="0"/>
          <w:numId w:val="17"/>
        </w:numPr>
        <w:spacing w:line="360" w:lineRule="auto"/>
        <w:jc w:val="left"/>
        <w:rPr>
          <w:sz w:val="24"/>
        </w:rPr>
      </w:pPr>
      <w:r>
        <w:rPr>
          <w:rFonts w:hint="eastAsia"/>
          <w:b/>
          <w:sz w:val="24"/>
        </w:rPr>
        <w:t>用途</w:t>
      </w:r>
      <w:r>
        <w:rPr>
          <w:rFonts w:hint="eastAsia"/>
          <w:sz w:val="24"/>
        </w:rPr>
        <w:t>：</w:t>
      </w:r>
      <w:r>
        <w:rPr>
          <w:rFonts w:ascii="宋体" w:hAnsi="宋体" w:hint="eastAsia"/>
          <w:sz w:val="24"/>
        </w:rPr>
        <w:t>用于QFR检查术</w:t>
      </w:r>
    </w:p>
    <w:p w:rsidR="00876855" w:rsidRDefault="00876855" w:rsidP="00876855">
      <w:pPr>
        <w:numPr>
          <w:ilvl w:val="0"/>
          <w:numId w:val="17"/>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台</w:t>
      </w:r>
    </w:p>
    <w:p w:rsidR="00876855" w:rsidRDefault="00876855" w:rsidP="00876855">
      <w:pPr>
        <w:numPr>
          <w:ilvl w:val="0"/>
          <w:numId w:val="17"/>
        </w:numPr>
        <w:spacing w:line="360" w:lineRule="auto"/>
        <w:rPr>
          <w:bCs/>
          <w:sz w:val="24"/>
        </w:rPr>
      </w:pPr>
      <w:r>
        <w:rPr>
          <w:rFonts w:hint="eastAsia"/>
          <w:b/>
          <w:sz w:val="24"/>
        </w:rPr>
        <w:t>技术及配置要求</w:t>
      </w:r>
    </w:p>
    <w:p w:rsidR="00876855" w:rsidRDefault="00876855" w:rsidP="00876855">
      <w:pPr>
        <w:jc w:val="left"/>
        <w:rPr>
          <w:sz w:val="24"/>
        </w:rPr>
      </w:pPr>
      <w:r>
        <w:rPr>
          <w:rFonts w:hint="eastAsia"/>
          <w:sz w:val="24"/>
        </w:rPr>
        <w:t>1.</w:t>
      </w:r>
      <w:r>
        <w:rPr>
          <w:rFonts w:hint="eastAsia"/>
          <w:sz w:val="24"/>
        </w:rPr>
        <w:tab/>
      </w:r>
      <w:r>
        <w:rPr>
          <w:rFonts w:hint="eastAsia"/>
          <w:sz w:val="24"/>
        </w:rPr>
        <w:t>硬件参数</w:t>
      </w:r>
    </w:p>
    <w:p w:rsidR="00876855" w:rsidRDefault="00876855" w:rsidP="00876855">
      <w:pPr>
        <w:jc w:val="left"/>
        <w:rPr>
          <w:sz w:val="24"/>
        </w:rPr>
      </w:pPr>
      <w:r>
        <w:rPr>
          <w:rFonts w:hint="eastAsia"/>
          <w:sz w:val="24"/>
        </w:rPr>
        <w:t>1.1</w:t>
      </w:r>
      <w:r>
        <w:rPr>
          <w:rFonts w:hint="eastAsia"/>
          <w:sz w:val="24"/>
        </w:rPr>
        <w:tab/>
      </w:r>
      <w:r>
        <w:rPr>
          <w:rFonts w:hint="eastAsia"/>
          <w:sz w:val="24"/>
        </w:rPr>
        <w:t>具备可移动式的冠脉影像功能学诊断平台，可用于分析冠状动脉的定量血流分数和冠脉病变结构学参数，可用于冠状动脉介入治疗</w:t>
      </w:r>
    </w:p>
    <w:p w:rsidR="00876855" w:rsidRDefault="00876855" w:rsidP="00876855">
      <w:pPr>
        <w:jc w:val="left"/>
        <w:rPr>
          <w:sz w:val="24"/>
        </w:rPr>
      </w:pPr>
      <w:r>
        <w:rPr>
          <w:rFonts w:hint="eastAsia"/>
          <w:sz w:val="24"/>
        </w:rPr>
        <w:t xml:space="preserve">1.2 </w:t>
      </w:r>
      <w:r>
        <w:rPr>
          <w:rFonts w:hint="eastAsia"/>
          <w:sz w:val="24"/>
        </w:rPr>
        <w:t>至少配备</w:t>
      </w:r>
      <w:r>
        <w:rPr>
          <w:rFonts w:hint="eastAsia"/>
          <w:sz w:val="24"/>
        </w:rPr>
        <w:t>2</w:t>
      </w:r>
      <w:r>
        <w:rPr>
          <w:rFonts w:hint="eastAsia"/>
          <w:sz w:val="24"/>
        </w:rPr>
        <w:t>个</w:t>
      </w:r>
      <w:r>
        <w:rPr>
          <w:rFonts w:hint="eastAsia"/>
          <w:sz w:val="24"/>
        </w:rPr>
        <w:t>21.3</w:t>
      </w:r>
      <w:r>
        <w:rPr>
          <w:rFonts w:hint="eastAsia"/>
          <w:sz w:val="24"/>
        </w:rPr>
        <w:t>寸及以上医学显示屏，分辨率为</w:t>
      </w:r>
      <w:r>
        <w:rPr>
          <w:rFonts w:hint="eastAsia"/>
          <w:sz w:val="24"/>
        </w:rPr>
        <w:t>1600*1200</w:t>
      </w:r>
      <w:r>
        <w:rPr>
          <w:rFonts w:hint="eastAsia"/>
          <w:sz w:val="24"/>
        </w:rPr>
        <w:t>及以上</w:t>
      </w:r>
    </w:p>
    <w:p w:rsidR="00876855" w:rsidRDefault="00876855" w:rsidP="00876855">
      <w:pPr>
        <w:jc w:val="left"/>
        <w:rPr>
          <w:sz w:val="24"/>
        </w:rPr>
      </w:pPr>
      <w:r>
        <w:rPr>
          <w:rFonts w:hint="eastAsia"/>
          <w:sz w:val="24"/>
        </w:rPr>
        <w:t>1.3</w:t>
      </w:r>
      <w:r>
        <w:rPr>
          <w:rFonts w:hint="eastAsia"/>
          <w:sz w:val="24"/>
        </w:rPr>
        <w:tab/>
      </w:r>
      <w:r>
        <w:rPr>
          <w:rFonts w:hint="eastAsia"/>
          <w:sz w:val="24"/>
        </w:rPr>
        <w:t>可存储</w:t>
      </w:r>
      <w:r>
        <w:rPr>
          <w:rFonts w:hint="eastAsia"/>
          <w:sz w:val="24"/>
        </w:rPr>
        <w:t>1TB</w:t>
      </w:r>
      <w:r>
        <w:rPr>
          <w:rFonts w:hint="eastAsia"/>
          <w:sz w:val="24"/>
        </w:rPr>
        <w:t>以上的影像数据，同时具备另外</w:t>
      </w:r>
      <w:r>
        <w:rPr>
          <w:rFonts w:hint="eastAsia"/>
          <w:sz w:val="24"/>
        </w:rPr>
        <w:t>1TB</w:t>
      </w:r>
      <w:r>
        <w:rPr>
          <w:rFonts w:hint="eastAsia"/>
          <w:sz w:val="24"/>
        </w:rPr>
        <w:t>及以上的自动数据备份</w:t>
      </w:r>
    </w:p>
    <w:p w:rsidR="00876855" w:rsidRDefault="00876855" w:rsidP="00876855">
      <w:pPr>
        <w:jc w:val="left"/>
        <w:rPr>
          <w:sz w:val="24"/>
        </w:rPr>
      </w:pPr>
      <w:r>
        <w:rPr>
          <w:rFonts w:hint="eastAsia"/>
          <w:sz w:val="24"/>
        </w:rPr>
        <w:t>1.4</w:t>
      </w:r>
      <w:r>
        <w:rPr>
          <w:rFonts w:hint="eastAsia"/>
          <w:sz w:val="24"/>
        </w:rPr>
        <w:tab/>
        <w:t xml:space="preserve"> </w:t>
      </w:r>
      <w:r>
        <w:rPr>
          <w:rFonts w:hint="eastAsia"/>
          <w:sz w:val="24"/>
        </w:rPr>
        <w:t>可将图像以</w:t>
      </w:r>
      <w:r>
        <w:rPr>
          <w:rFonts w:hint="eastAsia"/>
          <w:sz w:val="24"/>
        </w:rPr>
        <w:t>DICOM 3.0</w:t>
      </w:r>
      <w:r>
        <w:rPr>
          <w:rFonts w:hint="eastAsia"/>
          <w:sz w:val="24"/>
        </w:rPr>
        <w:t>的格式存储于</w:t>
      </w:r>
      <w:r>
        <w:rPr>
          <w:rFonts w:hint="eastAsia"/>
          <w:sz w:val="24"/>
        </w:rPr>
        <w:t>CD</w:t>
      </w:r>
      <w:r>
        <w:rPr>
          <w:rFonts w:hint="eastAsia"/>
          <w:sz w:val="24"/>
        </w:rPr>
        <w:t>、</w:t>
      </w:r>
      <w:r>
        <w:rPr>
          <w:rFonts w:hint="eastAsia"/>
          <w:sz w:val="24"/>
        </w:rPr>
        <w:t>DVD</w:t>
      </w:r>
      <w:r>
        <w:rPr>
          <w:rFonts w:hint="eastAsia"/>
          <w:sz w:val="24"/>
        </w:rPr>
        <w:t>、移动硬盘，并可以上传至</w:t>
      </w:r>
      <w:r>
        <w:rPr>
          <w:rFonts w:hint="eastAsia"/>
          <w:sz w:val="24"/>
        </w:rPr>
        <w:t>PACS</w:t>
      </w:r>
      <w:r>
        <w:rPr>
          <w:rFonts w:hint="eastAsia"/>
          <w:sz w:val="24"/>
        </w:rPr>
        <w:t>网络</w:t>
      </w:r>
    </w:p>
    <w:p w:rsidR="00876855" w:rsidRDefault="00876855" w:rsidP="00876855">
      <w:pPr>
        <w:jc w:val="left"/>
        <w:rPr>
          <w:sz w:val="24"/>
        </w:rPr>
      </w:pPr>
      <w:r>
        <w:rPr>
          <w:rFonts w:hint="eastAsia"/>
          <w:sz w:val="24"/>
        </w:rPr>
        <w:t>1.5</w:t>
      </w:r>
      <w:r>
        <w:rPr>
          <w:rFonts w:hint="eastAsia"/>
          <w:sz w:val="24"/>
        </w:rPr>
        <w:tab/>
        <w:t xml:space="preserve"> </w:t>
      </w:r>
      <w:r>
        <w:rPr>
          <w:rFonts w:hint="eastAsia"/>
          <w:sz w:val="24"/>
        </w:rPr>
        <w:t>可从</w:t>
      </w:r>
      <w:r>
        <w:rPr>
          <w:rFonts w:hint="eastAsia"/>
          <w:sz w:val="24"/>
        </w:rPr>
        <w:t>DSA</w:t>
      </w:r>
      <w:r>
        <w:rPr>
          <w:rFonts w:hint="eastAsia"/>
          <w:sz w:val="24"/>
        </w:rPr>
        <w:t>系统、</w:t>
      </w:r>
      <w:r>
        <w:rPr>
          <w:rFonts w:hint="eastAsia"/>
          <w:sz w:val="24"/>
        </w:rPr>
        <w:t>PACS</w:t>
      </w:r>
      <w:r>
        <w:rPr>
          <w:rFonts w:hint="eastAsia"/>
          <w:sz w:val="24"/>
        </w:rPr>
        <w:t>系统中导入，或者通过</w:t>
      </w:r>
      <w:r>
        <w:rPr>
          <w:rFonts w:hint="eastAsia"/>
          <w:sz w:val="24"/>
        </w:rPr>
        <w:t>CD</w:t>
      </w:r>
      <w:r>
        <w:rPr>
          <w:rFonts w:hint="eastAsia"/>
          <w:sz w:val="24"/>
        </w:rPr>
        <w:t>、</w:t>
      </w:r>
      <w:r>
        <w:rPr>
          <w:rFonts w:hint="eastAsia"/>
          <w:sz w:val="24"/>
        </w:rPr>
        <w:t>DVD</w:t>
      </w:r>
      <w:r>
        <w:rPr>
          <w:rFonts w:hint="eastAsia"/>
          <w:sz w:val="24"/>
        </w:rPr>
        <w:t>或移动硬盘导入</w:t>
      </w:r>
    </w:p>
    <w:p w:rsidR="00876855" w:rsidRDefault="00876855" w:rsidP="00876855">
      <w:pPr>
        <w:jc w:val="left"/>
        <w:rPr>
          <w:sz w:val="24"/>
        </w:rPr>
      </w:pPr>
      <w:r>
        <w:rPr>
          <w:rFonts w:hint="eastAsia"/>
          <w:sz w:val="24"/>
        </w:rPr>
        <w:t>1.6</w:t>
      </w:r>
      <w:r>
        <w:rPr>
          <w:rFonts w:hint="eastAsia"/>
          <w:sz w:val="24"/>
        </w:rPr>
        <w:tab/>
        <w:t xml:space="preserve"> </w:t>
      </w:r>
      <w:r>
        <w:rPr>
          <w:rFonts w:hint="eastAsia"/>
          <w:sz w:val="24"/>
        </w:rPr>
        <w:t>系统处理器：</w:t>
      </w:r>
      <w:r>
        <w:rPr>
          <w:rFonts w:hint="eastAsia"/>
          <w:sz w:val="24"/>
        </w:rPr>
        <w:t>I7-7120</w:t>
      </w:r>
      <w:r>
        <w:rPr>
          <w:rFonts w:hint="eastAsia"/>
          <w:sz w:val="24"/>
        </w:rPr>
        <w:t>或更高的</w:t>
      </w:r>
      <w:r>
        <w:rPr>
          <w:rFonts w:hint="eastAsia"/>
          <w:sz w:val="24"/>
        </w:rPr>
        <w:t>CPU</w:t>
      </w:r>
    </w:p>
    <w:p w:rsidR="00876855" w:rsidRDefault="00876855" w:rsidP="00876855">
      <w:pPr>
        <w:jc w:val="left"/>
        <w:rPr>
          <w:sz w:val="24"/>
        </w:rPr>
      </w:pPr>
      <w:r>
        <w:rPr>
          <w:rFonts w:hint="eastAsia"/>
          <w:sz w:val="24"/>
        </w:rPr>
        <w:t>1.7</w:t>
      </w:r>
      <w:r>
        <w:rPr>
          <w:rFonts w:hint="eastAsia"/>
          <w:sz w:val="24"/>
        </w:rPr>
        <w:tab/>
        <w:t xml:space="preserve"> </w:t>
      </w:r>
      <w:r>
        <w:rPr>
          <w:rFonts w:hint="eastAsia"/>
          <w:sz w:val="24"/>
        </w:rPr>
        <w:t>数据接口：支持</w:t>
      </w:r>
      <w:r>
        <w:rPr>
          <w:rFonts w:hint="eastAsia"/>
          <w:sz w:val="24"/>
        </w:rPr>
        <w:t>DICOM 3.0</w:t>
      </w:r>
      <w:r>
        <w:rPr>
          <w:rFonts w:hint="eastAsia"/>
          <w:sz w:val="24"/>
        </w:rPr>
        <w:t>接口、</w:t>
      </w:r>
      <w:r>
        <w:rPr>
          <w:rFonts w:hint="eastAsia"/>
          <w:sz w:val="24"/>
        </w:rPr>
        <w:t>USB2.0</w:t>
      </w:r>
      <w:r>
        <w:rPr>
          <w:rFonts w:hint="eastAsia"/>
          <w:sz w:val="24"/>
        </w:rPr>
        <w:t>接口、</w:t>
      </w:r>
      <w:r>
        <w:rPr>
          <w:rFonts w:hint="eastAsia"/>
          <w:sz w:val="24"/>
        </w:rPr>
        <w:t>USB3.0</w:t>
      </w:r>
      <w:r>
        <w:rPr>
          <w:rFonts w:hint="eastAsia"/>
          <w:sz w:val="24"/>
        </w:rPr>
        <w:t>接口、千兆以太网接口</w:t>
      </w:r>
    </w:p>
    <w:p w:rsidR="00876855" w:rsidRDefault="00876855" w:rsidP="00876855">
      <w:pPr>
        <w:jc w:val="left"/>
        <w:rPr>
          <w:sz w:val="24"/>
        </w:rPr>
      </w:pPr>
      <w:r>
        <w:rPr>
          <w:rFonts w:hint="eastAsia"/>
          <w:sz w:val="24"/>
        </w:rPr>
        <w:t>2.</w:t>
      </w:r>
      <w:r>
        <w:rPr>
          <w:rFonts w:hint="eastAsia"/>
          <w:sz w:val="24"/>
        </w:rPr>
        <w:tab/>
      </w:r>
      <w:r>
        <w:rPr>
          <w:rFonts w:hint="eastAsia"/>
          <w:sz w:val="24"/>
        </w:rPr>
        <w:t>软件基本功能</w:t>
      </w:r>
    </w:p>
    <w:p w:rsidR="00876855" w:rsidRDefault="00876855" w:rsidP="00876855">
      <w:pPr>
        <w:jc w:val="left"/>
        <w:rPr>
          <w:sz w:val="24"/>
        </w:rPr>
      </w:pPr>
      <w:r>
        <w:rPr>
          <w:rFonts w:hint="eastAsia"/>
          <w:sz w:val="24"/>
        </w:rPr>
        <w:t>2.1</w:t>
      </w:r>
      <w:r>
        <w:rPr>
          <w:rFonts w:hint="eastAsia"/>
          <w:sz w:val="24"/>
        </w:rPr>
        <w:tab/>
        <w:t xml:space="preserve"> </w:t>
      </w:r>
      <w:r>
        <w:rPr>
          <w:rFonts w:hint="eastAsia"/>
          <w:sz w:val="24"/>
        </w:rPr>
        <w:t>系统可分析国际主流影像的供用商的</w:t>
      </w:r>
      <w:r>
        <w:rPr>
          <w:rFonts w:hint="eastAsia"/>
          <w:sz w:val="24"/>
        </w:rPr>
        <w:t>DICOM</w:t>
      </w:r>
      <w:r>
        <w:rPr>
          <w:rFonts w:hint="eastAsia"/>
          <w:sz w:val="24"/>
        </w:rPr>
        <w:t>影像（如</w:t>
      </w:r>
      <w:r>
        <w:rPr>
          <w:rFonts w:hint="eastAsia"/>
          <w:sz w:val="24"/>
        </w:rPr>
        <w:t>GE</w:t>
      </w:r>
      <w:r>
        <w:rPr>
          <w:rFonts w:hint="eastAsia"/>
          <w:sz w:val="24"/>
        </w:rPr>
        <w:t>、西门子、飞利浦、岛津等），支持</w:t>
      </w:r>
      <w:r>
        <w:rPr>
          <w:rFonts w:hint="eastAsia"/>
          <w:sz w:val="24"/>
        </w:rPr>
        <w:t>DICOM</w:t>
      </w:r>
      <w:r>
        <w:rPr>
          <w:rFonts w:hint="eastAsia"/>
          <w:sz w:val="24"/>
        </w:rPr>
        <w:t>图像接收、查询、获取和传送</w:t>
      </w:r>
    </w:p>
    <w:p w:rsidR="00876855" w:rsidRDefault="00876855" w:rsidP="00876855">
      <w:pPr>
        <w:jc w:val="left"/>
        <w:rPr>
          <w:sz w:val="24"/>
        </w:rPr>
      </w:pPr>
      <w:r>
        <w:rPr>
          <w:rFonts w:hint="eastAsia"/>
          <w:sz w:val="24"/>
        </w:rPr>
        <w:t>2.2</w:t>
      </w:r>
      <w:r>
        <w:rPr>
          <w:rFonts w:hint="eastAsia"/>
          <w:sz w:val="24"/>
        </w:rPr>
        <w:tab/>
        <w:t xml:space="preserve"> </w:t>
      </w:r>
      <w:r>
        <w:rPr>
          <w:rFonts w:hint="eastAsia"/>
          <w:sz w:val="24"/>
        </w:rPr>
        <w:t>系统支持造影图像</w:t>
      </w:r>
      <w:r>
        <w:rPr>
          <w:rFonts w:hint="eastAsia"/>
          <w:sz w:val="24"/>
        </w:rPr>
        <w:t>/</w:t>
      </w:r>
      <w:r>
        <w:rPr>
          <w:rFonts w:hint="eastAsia"/>
          <w:sz w:val="24"/>
        </w:rPr>
        <w:t>分析结果浏览、保存和打印，支持从</w:t>
      </w:r>
      <w:r>
        <w:rPr>
          <w:rFonts w:hint="eastAsia"/>
          <w:sz w:val="24"/>
        </w:rPr>
        <w:t>PACS</w:t>
      </w:r>
      <w:r>
        <w:rPr>
          <w:rFonts w:hint="eastAsia"/>
          <w:sz w:val="24"/>
        </w:rPr>
        <w:t>或者</w:t>
      </w:r>
      <w:r>
        <w:rPr>
          <w:rFonts w:hint="eastAsia"/>
          <w:sz w:val="24"/>
        </w:rPr>
        <w:t>X</w:t>
      </w:r>
      <w:r>
        <w:rPr>
          <w:rFonts w:hint="eastAsia"/>
          <w:sz w:val="24"/>
        </w:rPr>
        <w:t>射线造影系统中导入，同时支持对冠状动脉影像进行浏览、标注和后处理分析，且支持自动的结构化报告的输出</w:t>
      </w:r>
    </w:p>
    <w:p w:rsidR="00876855" w:rsidRDefault="00876855" w:rsidP="00876855">
      <w:pPr>
        <w:jc w:val="left"/>
        <w:rPr>
          <w:sz w:val="24"/>
        </w:rPr>
      </w:pPr>
      <w:r>
        <w:rPr>
          <w:rFonts w:hint="eastAsia"/>
          <w:sz w:val="24"/>
        </w:rPr>
        <w:t>2.3</w:t>
      </w:r>
      <w:r>
        <w:rPr>
          <w:rFonts w:hint="eastAsia"/>
          <w:sz w:val="24"/>
        </w:rPr>
        <w:t>系统对冠状动脉结构定量的精度能达到：病变长度重建精度为±</w:t>
      </w:r>
      <w:r>
        <w:rPr>
          <w:rFonts w:hint="eastAsia"/>
          <w:sz w:val="24"/>
        </w:rPr>
        <w:t>0.5mm</w:t>
      </w:r>
      <w:r>
        <w:rPr>
          <w:rFonts w:hint="eastAsia"/>
          <w:sz w:val="24"/>
        </w:rPr>
        <w:t>、直径狭窄率重建精度为±</w:t>
      </w:r>
      <w:r>
        <w:rPr>
          <w:rFonts w:hint="eastAsia"/>
          <w:sz w:val="24"/>
        </w:rPr>
        <w:t>2%</w:t>
      </w:r>
      <w:r>
        <w:rPr>
          <w:rFonts w:hint="eastAsia"/>
          <w:sz w:val="24"/>
        </w:rPr>
        <w:t>、面积狭窄率重建精度为±</w:t>
      </w:r>
      <w:r>
        <w:rPr>
          <w:rFonts w:hint="eastAsia"/>
          <w:sz w:val="24"/>
        </w:rPr>
        <w:t>2%</w:t>
      </w:r>
      <w:r>
        <w:rPr>
          <w:rFonts w:hint="eastAsia"/>
          <w:sz w:val="24"/>
        </w:rPr>
        <w:t>、最小管腔直径重建精度为±</w:t>
      </w:r>
      <w:r>
        <w:rPr>
          <w:rFonts w:hint="eastAsia"/>
          <w:sz w:val="24"/>
        </w:rPr>
        <w:t>0.2mm</w:t>
      </w:r>
      <w:r>
        <w:rPr>
          <w:rFonts w:hint="eastAsia"/>
          <w:sz w:val="24"/>
        </w:rPr>
        <w:t>、参考管腔直径重建精度为±</w:t>
      </w:r>
      <w:r>
        <w:rPr>
          <w:rFonts w:hint="eastAsia"/>
          <w:sz w:val="24"/>
        </w:rPr>
        <w:t>0.2mm</w:t>
      </w:r>
    </w:p>
    <w:p w:rsidR="00876855" w:rsidRDefault="00876855" w:rsidP="00876855">
      <w:pPr>
        <w:jc w:val="left"/>
        <w:rPr>
          <w:sz w:val="24"/>
        </w:rPr>
      </w:pPr>
      <w:r>
        <w:rPr>
          <w:rFonts w:hint="eastAsia"/>
          <w:sz w:val="24"/>
        </w:rPr>
        <w:t>2.4</w:t>
      </w:r>
      <w:r>
        <w:rPr>
          <w:rFonts w:hint="eastAsia"/>
          <w:sz w:val="24"/>
        </w:rPr>
        <w:t>系统可对冠状动脉结构参数进行定量分析并自动生成的结构化报告</w:t>
      </w:r>
    </w:p>
    <w:p w:rsidR="00876855" w:rsidRDefault="00876855" w:rsidP="00876855">
      <w:pPr>
        <w:jc w:val="left"/>
        <w:rPr>
          <w:sz w:val="24"/>
        </w:rPr>
      </w:pPr>
      <w:r>
        <w:rPr>
          <w:rFonts w:hint="eastAsia"/>
          <w:sz w:val="24"/>
        </w:rPr>
        <w:t>3.</w:t>
      </w:r>
      <w:r>
        <w:rPr>
          <w:rFonts w:hint="eastAsia"/>
          <w:sz w:val="24"/>
        </w:rPr>
        <w:tab/>
      </w:r>
      <w:r>
        <w:rPr>
          <w:rFonts w:hint="eastAsia"/>
          <w:sz w:val="24"/>
        </w:rPr>
        <w:t>冠脉结构定量及冠脉功能学计算</w:t>
      </w:r>
    </w:p>
    <w:p w:rsidR="00876855" w:rsidRDefault="00876855" w:rsidP="00876855">
      <w:pPr>
        <w:jc w:val="left"/>
        <w:rPr>
          <w:sz w:val="24"/>
        </w:rPr>
      </w:pPr>
      <w:r>
        <w:rPr>
          <w:rFonts w:hint="eastAsia"/>
          <w:sz w:val="24"/>
        </w:rPr>
        <w:t>3.1</w:t>
      </w:r>
      <w:r>
        <w:rPr>
          <w:rFonts w:hint="eastAsia"/>
          <w:sz w:val="24"/>
        </w:rPr>
        <w:t>支持</w:t>
      </w:r>
      <w:r>
        <w:rPr>
          <w:rFonts w:hint="eastAsia"/>
          <w:sz w:val="24"/>
        </w:rPr>
        <w:t>X</w:t>
      </w:r>
      <w:r>
        <w:rPr>
          <w:rFonts w:hint="eastAsia"/>
          <w:sz w:val="24"/>
        </w:rPr>
        <w:t>光血管造影影像进行目标血管三维重建与定量</w:t>
      </w:r>
    </w:p>
    <w:p w:rsidR="00876855" w:rsidRDefault="00876855" w:rsidP="00876855">
      <w:pPr>
        <w:jc w:val="left"/>
        <w:rPr>
          <w:sz w:val="24"/>
        </w:rPr>
      </w:pPr>
      <w:r>
        <w:rPr>
          <w:rFonts w:hint="eastAsia"/>
          <w:sz w:val="24"/>
        </w:rPr>
        <w:t xml:space="preserve">3.2  </w:t>
      </w:r>
      <w:r>
        <w:rPr>
          <w:rFonts w:hint="eastAsia"/>
          <w:sz w:val="24"/>
        </w:rPr>
        <w:t>具备冠脉造影图像的血管管腔自动识别和分割功能</w:t>
      </w:r>
    </w:p>
    <w:p w:rsidR="00876855" w:rsidRDefault="00876855" w:rsidP="00876855">
      <w:pPr>
        <w:jc w:val="left"/>
        <w:rPr>
          <w:sz w:val="24"/>
        </w:rPr>
      </w:pPr>
      <w:r>
        <w:rPr>
          <w:rFonts w:hint="eastAsia"/>
          <w:sz w:val="24"/>
        </w:rPr>
        <w:t>3.3</w:t>
      </w:r>
      <w:r>
        <w:rPr>
          <w:rFonts w:hint="eastAsia"/>
          <w:sz w:val="24"/>
        </w:rPr>
        <w:t>可通过</w:t>
      </w:r>
      <w:r>
        <w:rPr>
          <w:rFonts w:hint="eastAsia"/>
          <w:sz w:val="24"/>
        </w:rPr>
        <w:t>1</w:t>
      </w:r>
      <w:r>
        <w:rPr>
          <w:rFonts w:hint="eastAsia"/>
          <w:sz w:val="24"/>
        </w:rPr>
        <w:t>幅冠脉造影影像对目标冠状动脉的主支和分支进行血管定量血流分数计算</w:t>
      </w:r>
    </w:p>
    <w:p w:rsidR="00876855" w:rsidRDefault="00876855" w:rsidP="00876855">
      <w:pPr>
        <w:jc w:val="left"/>
        <w:rPr>
          <w:sz w:val="24"/>
        </w:rPr>
      </w:pPr>
      <w:r>
        <w:rPr>
          <w:rFonts w:hint="eastAsia"/>
          <w:sz w:val="24"/>
        </w:rPr>
        <w:t>3.4</w:t>
      </w:r>
      <w:r>
        <w:rPr>
          <w:rFonts w:hint="eastAsia"/>
          <w:sz w:val="24"/>
        </w:rPr>
        <w:t>可通过</w:t>
      </w:r>
      <w:r>
        <w:rPr>
          <w:rFonts w:hint="eastAsia"/>
          <w:sz w:val="24"/>
        </w:rPr>
        <w:t>2</w:t>
      </w:r>
      <w:r>
        <w:rPr>
          <w:rFonts w:hint="eastAsia"/>
          <w:sz w:val="24"/>
        </w:rPr>
        <w:t>幅冠脉造影影像对目标冠状动脉的主支与分支进行血管定量血流分数</w:t>
      </w:r>
      <w:r>
        <w:rPr>
          <w:rFonts w:hint="eastAsia"/>
          <w:sz w:val="24"/>
        </w:rPr>
        <w:t>3D-QFR</w:t>
      </w:r>
      <w:r>
        <w:rPr>
          <w:rFonts w:hint="eastAsia"/>
          <w:sz w:val="24"/>
        </w:rPr>
        <w:t>计算</w:t>
      </w:r>
    </w:p>
    <w:p w:rsidR="00876855" w:rsidRDefault="00876855" w:rsidP="00876855">
      <w:pPr>
        <w:jc w:val="left"/>
        <w:rPr>
          <w:sz w:val="24"/>
        </w:rPr>
      </w:pPr>
      <w:r>
        <w:rPr>
          <w:rFonts w:hint="eastAsia"/>
          <w:sz w:val="24"/>
        </w:rPr>
        <w:t>3.5</w:t>
      </w:r>
      <w:r>
        <w:rPr>
          <w:rFonts w:hint="eastAsia"/>
          <w:sz w:val="24"/>
        </w:rPr>
        <w:tab/>
        <w:t xml:space="preserve"> </w:t>
      </w:r>
      <w:r>
        <w:rPr>
          <w:rFonts w:hint="eastAsia"/>
          <w:sz w:val="24"/>
        </w:rPr>
        <w:t>支持对冠状动脉的三维</w:t>
      </w:r>
      <w:r>
        <w:rPr>
          <w:rFonts w:hint="eastAsia"/>
          <w:sz w:val="24"/>
        </w:rPr>
        <w:t>/</w:t>
      </w:r>
      <w:r>
        <w:rPr>
          <w:rFonts w:hint="eastAsia"/>
          <w:sz w:val="24"/>
        </w:rPr>
        <w:t>二维结构进行定量分析，参数包括不限于：病变弯曲角度、参考管腔体积、斑块体积、病变体积、病变长度、直径狭窄率、面积狭窄率、病变近端</w:t>
      </w:r>
      <w:r>
        <w:rPr>
          <w:rFonts w:hint="eastAsia"/>
          <w:sz w:val="24"/>
        </w:rPr>
        <w:t>/</w:t>
      </w:r>
      <w:r>
        <w:rPr>
          <w:rFonts w:hint="eastAsia"/>
          <w:sz w:val="24"/>
        </w:rPr>
        <w:t>远端参考直径、最小管腔直径与面积、参考管腔直径与面积</w:t>
      </w:r>
    </w:p>
    <w:p w:rsidR="00876855" w:rsidRDefault="00876855" w:rsidP="00876855">
      <w:pPr>
        <w:jc w:val="left"/>
        <w:rPr>
          <w:sz w:val="24"/>
        </w:rPr>
      </w:pPr>
      <w:r>
        <w:rPr>
          <w:rFonts w:hint="eastAsia"/>
          <w:sz w:val="24"/>
        </w:rPr>
        <w:t>3.6</w:t>
      </w:r>
      <w:r>
        <w:rPr>
          <w:rFonts w:hint="eastAsia"/>
          <w:sz w:val="24"/>
        </w:rPr>
        <w:t>对于缺血性病变的诊断准确度为</w:t>
      </w:r>
      <w:r>
        <w:rPr>
          <w:rFonts w:hint="eastAsia"/>
          <w:sz w:val="24"/>
        </w:rPr>
        <w:t>93%</w:t>
      </w:r>
      <w:r>
        <w:rPr>
          <w:rFonts w:hint="eastAsia"/>
          <w:sz w:val="24"/>
        </w:rPr>
        <w:t>以上</w:t>
      </w:r>
    </w:p>
    <w:p w:rsidR="00876855" w:rsidRDefault="00876855" w:rsidP="00876855">
      <w:pPr>
        <w:jc w:val="left"/>
        <w:rPr>
          <w:sz w:val="24"/>
        </w:rPr>
      </w:pPr>
      <w:r>
        <w:rPr>
          <w:rFonts w:hint="eastAsia"/>
          <w:sz w:val="24"/>
        </w:rPr>
        <w:t>4.</w:t>
      </w:r>
      <w:r>
        <w:rPr>
          <w:rFonts w:hint="eastAsia"/>
          <w:sz w:val="24"/>
        </w:rPr>
        <w:tab/>
      </w:r>
      <w:r>
        <w:rPr>
          <w:rFonts w:hint="eastAsia"/>
          <w:sz w:val="24"/>
        </w:rPr>
        <w:t>介入治疗辅助功能</w:t>
      </w:r>
    </w:p>
    <w:p w:rsidR="00876855" w:rsidRDefault="00876855" w:rsidP="00876855">
      <w:pPr>
        <w:jc w:val="left"/>
        <w:rPr>
          <w:sz w:val="24"/>
        </w:rPr>
      </w:pPr>
      <w:r>
        <w:rPr>
          <w:rFonts w:hint="eastAsia"/>
          <w:sz w:val="24"/>
        </w:rPr>
        <w:t>4.1</w:t>
      </w:r>
      <w:r>
        <w:rPr>
          <w:rFonts w:hint="eastAsia"/>
          <w:sz w:val="24"/>
        </w:rPr>
        <w:tab/>
        <w:t xml:space="preserve"> </w:t>
      </w:r>
      <w:r>
        <w:rPr>
          <w:rFonts w:hint="eastAsia"/>
          <w:sz w:val="24"/>
        </w:rPr>
        <w:t>支持对所测量计算的目标冠状动脉血管定量血流分数回撤曲线功能</w:t>
      </w:r>
    </w:p>
    <w:p w:rsidR="00876855" w:rsidRDefault="00876855" w:rsidP="00876855">
      <w:pPr>
        <w:jc w:val="left"/>
        <w:rPr>
          <w:sz w:val="24"/>
        </w:rPr>
      </w:pPr>
      <w:r>
        <w:rPr>
          <w:rFonts w:hint="eastAsia"/>
          <w:sz w:val="24"/>
        </w:rPr>
        <w:t xml:space="preserve">4.2  </w:t>
      </w:r>
      <w:r>
        <w:rPr>
          <w:rFonts w:hint="eastAsia"/>
          <w:sz w:val="24"/>
        </w:rPr>
        <w:t>支持对目标血管和目标病变自动计算短缩率最低的</w:t>
      </w:r>
      <w:r>
        <w:rPr>
          <w:rFonts w:hint="eastAsia"/>
          <w:sz w:val="24"/>
        </w:rPr>
        <w:t>X</w:t>
      </w:r>
      <w:r>
        <w:rPr>
          <w:rFonts w:hint="eastAsia"/>
          <w:sz w:val="24"/>
        </w:rPr>
        <w:t>光冠脉造影投照体位</w:t>
      </w:r>
    </w:p>
    <w:p w:rsidR="00876855" w:rsidRDefault="00876855" w:rsidP="00876855">
      <w:pPr>
        <w:jc w:val="left"/>
        <w:rPr>
          <w:sz w:val="24"/>
        </w:rPr>
      </w:pPr>
      <w:r>
        <w:rPr>
          <w:rFonts w:hint="eastAsia"/>
          <w:sz w:val="24"/>
        </w:rPr>
        <w:t>4.3</w:t>
      </w:r>
      <w:r>
        <w:rPr>
          <w:rFonts w:hint="eastAsia"/>
          <w:sz w:val="24"/>
        </w:rPr>
        <w:t>支持全血管段子病变自动定量血流分数计算、病变直径</w:t>
      </w:r>
      <w:r>
        <w:rPr>
          <w:rFonts w:hint="eastAsia"/>
          <w:sz w:val="24"/>
        </w:rPr>
        <w:t>/</w:t>
      </w:r>
      <w:r>
        <w:rPr>
          <w:rFonts w:hint="eastAsia"/>
          <w:sz w:val="24"/>
        </w:rPr>
        <w:t>长度计算与定量分析报告</w:t>
      </w:r>
    </w:p>
    <w:p w:rsidR="00876855" w:rsidRDefault="00876855" w:rsidP="00876855">
      <w:pPr>
        <w:jc w:val="left"/>
        <w:rPr>
          <w:sz w:val="24"/>
        </w:rPr>
      </w:pPr>
      <w:r>
        <w:rPr>
          <w:rFonts w:hint="eastAsia"/>
          <w:sz w:val="24"/>
        </w:rPr>
        <w:t xml:space="preserve">4.4 </w:t>
      </w:r>
      <w:r>
        <w:rPr>
          <w:rFonts w:hint="eastAsia"/>
          <w:sz w:val="24"/>
        </w:rPr>
        <w:t>支持术前残余定量血流分数（虚拟支架）计算与定量分析报告</w:t>
      </w:r>
    </w:p>
    <w:p w:rsidR="00876855" w:rsidRDefault="00876855" w:rsidP="00876855">
      <w:pPr>
        <w:jc w:val="left"/>
        <w:rPr>
          <w:sz w:val="24"/>
        </w:rPr>
      </w:pPr>
      <w:r>
        <w:rPr>
          <w:rFonts w:hint="eastAsia"/>
          <w:sz w:val="24"/>
        </w:rPr>
        <w:t>4.5</w:t>
      </w:r>
      <w:r>
        <w:rPr>
          <w:rFonts w:hint="eastAsia"/>
          <w:sz w:val="24"/>
        </w:rPr>
        <w:tab/>
      </w:r>
      <w:r>
        <w:rPr>
          <w:rFonts w:hint="eastAsia"/>
          <w:sz w:val="24"/>
        </w:rPr>
        <w:t>支持在二维造影和三维血管图上显示虚拟支架。</w:t>
      </w:r>
    </w:p>
    <w:p w:rsidR="00876855" w:rsidRDefault="00876855" w:rsidP="00876855">
      <w:pPr>
        <w:jc w:val="left"/>
        <w:rPr>
          <w:sz w:val="24"/>
        </w:rPr>
      </w:pPr>
    </w:p>
    <w:p w:rsidR="00876855" w:rsidRDefault="00876855" w:rsidP="00876855">
      <w:pPr>
        <w:jc w:val="left"/>
        <w:rPr>
          <w:sz w:val="24"/>
        </w:rPr>
      </w:pPr>
      <w:r>
        <w:rPr>
          <w:rFonts w:hint="eastAsia"/>
          <w:sz w:val="24"/>
        </w:rPr>
        <w:t>5.</w:t>
      </w:r>
      <w:r>
        <w:rPr>
          <w:rFonts w:hint="eastAsia"/>
          <w:sz w:val="24"/>
        </w:rPr>
        <w:tab/>
      </w:r>
      <w:r>
        <w:rPr>
          <w:rFonts w:hint="eastAsia"/>
          <w:sz w:val="24"/>
        </w:rPr>
        <w:t>高级应用</w:t>
      </w:r>
    </w:p>
    <w:p w:rsidR="00876855" w:rsidRDefault="00876855" w:rsidP="00876855">
      <w:pPr>
        <w:pStyle w:val="Style1"/>
        <w:spacing w:line="360" w:lineRule="auto"/>
        <w:rPr>
          <w:lang w:val="en-US" w:eastAsia="zh-CN"/>
        </w:rPr>
      </w:pPr>
      <w:r>
        <w:rPr>
          <w:rFonts w:hint="eastAsia"/>
          <w:lang w:eastAsia="zh-CN"/>
        </w:rPr>
        <w:t>5.1</w:t>
      </w:r>
      <w:r>
        <w:rPr>
          <w:rFonts w:hint="eastAsia"/>
          <w:lang w:eastAsia="zh-CN"/>
        </w:rPr>
        <w:tab/>
        <w:t xml:space="preserve"> </w:t>
      </w:r>
      <w:r>
        <w:rPr>
          <w:rFonts w:hint="eastAsia"/>
          <w:lang w:eastAsia="zh-CN"/>
        </w:rPr>
        <w:t>具备通过血管造影图像自动定量计算血管血流速度功能</w:t>
      </w:r>
    </w:p>
    <w:p w:rsidR="00876855" w:rsidRDefault="00876855" w:rsidP="00876855">
      <w:pPr>
        <w:spacing w:line="360" w:lineRule="auto"/>
        <w:rPr>
          <w:rFonts w:ascii="宋体" w:hAnsi="宋体"/>
          <w:bCs/>
          <w:color w:val="000000"/>
        </w:rPr>
      </w:pPr>
    </w:p>
    <w:p w:rsidR="00876855" w:rsidRDefault="00876855" w:rsidP="00876855">
      <w:pPr>
        <w:pStyle w:val="1"/>
        <w:numPr>
          <w:ilvl w:val="0"/>
          <w:numId w:val="7"/>
        </w:numPr>
        <w:spacing w:line="360" w:lineRule="auto"/>
        <w:ind w:left="426" w:firstLineChars="0"/>
        <w:rPr>
          <w:rFonts w:ascii="宋体" w:hAnsi="宋体"/>
          <w:b/>
          <w:bCs/>
          <w:color w:val="000000"/>
          <w:sz w:val="28"/>
          <w:szCs w:val="28"/>
        </w:rPr>
      </w:pPr>
      <w:r>
        <w:rPr>
          <w:rFonts w:ascii="宋体" w:hAnsi="宋体" w:hint="eastAsia"/>
          <w:b/>
          <w:bCs/>
          <w:color w:val="000000"/>
          <w:sz w:val="28"/>
          <w:szCs w:val="28"/>
        </w:rPr>
        <w:t>光学干涉断层成像系统</w:t>
      </w:r>
    </w:p>
    <w:p w:rsidR="00876855" w:rsidRDefault="00876855" w:rsidP="00876855">
      <w:pPr>
        <w:numPr>
          <w:ilvl w:val="0"/>
          <w:numId w:val="18"/>
        </w:numPr>
        <w:spacing w:line="360" w:lineRule="auto"/>
        <w:jc w:val="left"/>
        <w:rPr>
          <w:sz w:val="24"/>
        </w:rPr>
      </w:pPr>
      <w:r>
        <w:rPr>
          <w:rFonts w:hint="eastAsia"/>
          <w:b/>
          <w:sz w:val="24"/>
        </w:rPr>
        <w:t>用途</w:t>
      </w:r>
      <w:r>
        <w:rPr>
          <w:rFonts w:hint="eastAsia"/>
          <w:sz w:val="24"/>
        </w:rPr>
        <w:t>：</w:t>
      </w:r>
      <w:r>
        <w:rPr>
          <w:rFonts w:ascii="宋体" w:hAnsi="宋体" w:hint="eastAsia"/>
          <w:sz w:val="24"/>
        </w:rPr>
        <w:t>用于</w:t>
      </w:r>
      <w:r>
        <w:rPr>
          <w:rFonts w:hint="eastAsia"/>
          <w:color w:val="000000"/>
          <w:szCs w:val="21"/>
        </w:rPr>
        <w:t>OCT</w:t>
      </w:r>
      <w:r>
        <w:rPr>
          <w:rFonts w:hint="eastAsia"/>
          <w:color w:val="000000"/>
          <w:szCs w:val="21"/>
        </w:rPr>
        <w:t>检查</w:t>
      </w:r>
    </w:p>
    <w:p w:rsidR="00876855" w:rsidRDefault="00876855" w:rsidP="00876855">
      <w:pPr>
        <w:numPr>
          <w:ilvl w:val="0"/>
          <w:numId w:val="18"/>
        </w:numPr>
        <w:spacing w:line="360" w:lineRule="auto"/>
        <w:jc w:val="left"/>
        <w:rPr>
          <w:sz w:val="24"/>
        </w:rPr>
      </w:pPr>
      <w:r>
        <w:rPr>
          <w:rFonts w:hint="eastAsia"/>
          <w:b/>
          <w:sz w:val="24"/>
        </w:rPr>
        <w:t>数量</w:t>
      </w:r>
      <w:r>
        <w:rPr>
          <w:rFonts w:hint="eastAsia"/>
          <w:sz w:val="24"/>
        </w:rPr>
        <w:t>：</w:t>
      </w:r>
      <w:r>
        <w:rPr>
          <w:rFonts w:hint="eastAsia"/>
          <w:sz w:val="24"/>
        </w:rPr>
        <w:t>1</w:t>
      </w:r>
      <w:r>
        <w:rPr>
          <w:rFonts w:hint="eastAsia"/>
          <w:sz w:val="24"/>
        </w:rPr>
        <w:t>台</w:t>
      </w:r>
    </w:p>
    <w:p w:rsidR="00876855" w:rsidRDefault="00876855" w:rsidP="00876855">
      <w:pPr>
        <w:numPr>
          <w:ilvl w:val="0"/>
          <w:numId w:val="18"/>
        </w:numPr>
        <w:spacing w:line="360" w:lineRule="auto"/>
        <w:rPr>
          <w:bCs/>
          <w:sz w:val="24"/>
        </w:rPr>
      </w:pPr>
      <w:r>
        <w:rPr>
          <w:rFonts w:hint="eastAsia"/>
          <w:b/>
          <w:sz w:val="24"/>
        </w:rPr>
        <w:t>技术及配置要求</w:t>
      </w:r>
    </w:p>
    <w:p w:rsidR="00876855" w:rsidRDefault="00876855" w:rsidP="00876855">
      <w:pPr>
        <w:pStyle w:val="Style1"/>
        <w:spacing w:line="360" w:lineRule="auto"/>
        <w:rPr>
          <w:lang w:val="en-US" w:eastAsia="zh-CN"/>
        </w:rPr>
      </w:pPr>
      <w:r>
        <w:rPr>
          <w:lang w:val="en-US" w:eastAsia="zh-CN"/>
        </w:rPr>
        <w:t>1</w:t>
      </w:r>
      <w:r>
        <w:rPr>
          <w:lang w:val="en-US" w:eastAsia="zh-CN"/>
        </w:rPr>
        <w:t>、技术要求：</w:t>
      </w:r>
    </w:p>
    <w:p w:rsidR="00876855" w:rsidRDefault="00876855" w:rsidP="00876855">
      <w:pPr>
        <w:pStyle w:val="Style1"/>
        <w:spacing w:line="360" w:lineRule="auto"/>
        <w:rPr>
          <w:lang w:val="en-US" w:eastAsia="zh-CN"/>
        </w:rPr>
      </w:pPr>
      <w:r>
        <w:rPr>
          <w:lang w:val="en-US" w:eastAsia="zh-CN"/>
        </w:rPr>
        <w:t>1.</w:t>
      </w:r>
      <w:r>
        <w:rPr>
          <w:lang w:val="en-US" w:eastAsia="zh-CN"/>
        </w:rPr>
        <w:t>激光参数：输出光功率：</w:t>
      </w:r>
      <w:r>
        <w:rPr>
          <w:lang w:val="en-US" w:eastAsia="zh-CN"/>
        </w:rPr>
        <w:t>5mW</w:t>
      </w:r>
      <w:r>
        <w:rPr>
          <w:lang w:val="en-US" w:eastAsia="zh-CN"/>
        </w:rPr>
        <w:t>～</w:t>
      </w:r>
      <w:r>
        <w:rPr>
          <w:lang w:val="en-US" w:eastAsia="zh-CN"/>
        </w:rPr>
        <w:t>20mW</w:t>
      </w:r>
      <w:r>
        <w:rPr>
          <w:lang w:val="en-US" w:eastAsia="zh-CN"/>
        </w:rPr>
        <w:t>；波长：</w:t>
      </w:r>
      <w:r>
        <w:rPr>
          <w:lang w:val="en-US" w:eastAsia="zh-CN"/>
        </w:rPr>
        <w:t>1250nm</w:t>
      </w:r>
      <w:r>
        <w:rPr>
          <w:lang w:val="en-US" w:eastAsia="zh-CN"/>
        </w:rPr>
        <w:t>～</w:t>
      </w:r>
      <w:r>
        <w:rPr>
          <w:lang w:val="en-US" w:eastAsia="zh-CN"/>
        </w:rPr>
        <w:t>1360nm</w:t>
      </w:r>
    </w:p>
    <w:p w:rsidR="00876855" w:rsidRDefault="00876855" w:rsidP="00876855">
      <w:pPr>
        <w:pStyle w:val="Style1"/>
        <w:spacing w:line="360" w:lineRule="auto"/>
        <w:rPr>
          <w:lang w:val="en-US" w:eastAsia="zh-CN"/>
        </w:rPr>
      </w:pPr>
      <w:r>
        <w:rPr>
          <w:lang w:val="en-US" w:eastAsia="zh-CN"/>
        </w:rPr>
        <w:t>2.</w:t>
      </w:r>
      <w:r>
        <w:rPr>
          <w:lang w:val="en-US" w:eastAsia="zh-CN"/>
        </w:rPr>
        <w:t>最大回撤范围</w:t>
      </w:r>
      <w:r>
        <w:rPr>
          <w:lang w:val="en-US" w:eastAsia="zh-CN"/>
        </w:rPr>
        <w:t>≥54mm</w:t>
      </w:r>
      <w:r>
        <w:rPr>
          <w:lang w:val="en-US" w:eastAsia="zh-CN"/>
        </w:rPr>
        <w:t>（连接导管测量值）；</w:t>
      </w:r>
    </w:p>
    <w:p w:rsidR="00876855" w:rsidRDefault="00876855" w:rsidP="00876855">
      <w:pPr>
        <w:pStyle w:val="Style1"/>
        <w:spacing w:line="360" w:lineRule="auto"/>
        <w:rPr>
          <w:lang w:val="en-US" w:eastAsia="zh-CN"/>
        </w:rPr>
      </w:pPr>
      <w:r>
        <w:rPr>
          <w:lang w:val="en-US" w:eastAsia="zh-CN"/>
        </w:rPr>
        <w:t>3.</w:t>
      </w:r>
      <w:r>
        <w:rPr>
          <w:lang w:val="en-US" w:eastAsia="zh-CN"/>
        </w:rPr>
        <w:t>回撤方式：自动、手动；</w:t>
      </w:r>
    </w:p>
    <w:p w:rsidR="00876855" w:rsidRDefault="00876855" w:rsidP="00876855">
      <w:pPr>
        <w:pStyle w:val="Style1"/>
        <w:spacing w:line="360" w:lineRule="auto"/>
        <w:rPr>
          <w:lang w:val="en-US" w:eastAsia="zh-CN"/>
        </w:rPr>
      </w:pPr>
      <w:r>
        <w:rPr>
          <w:lang w:val="en-US" w:eastAsia="zh-CN"/>
        </w:rPr>
        <w:t>4.</w:t>
      </w:r>
      <w:r>
        <w:rPr>
          <w:lang w:val="en-US" w:eastAsia="zh-CN"/>
        </w:rPr>
        <w:t>最快回撤速度</w:t>
      </w:r>
      <w:r>
        <w:rPr>
          <w:lang w:val="en-US" w:eastAsia="zh-CN"/>
        </w:rPr>
        <w:t>≥18mm/s</w:t>
      </w:r>
      <w:r>
        <w:rPr>
          <w:lang w:val="en-US" w:eastAsia="zh-CN"/>
        </w:rPr>
        <w:t>，且至少</w:t>
      </w:r>
      <w:r>
        <w:rPr>
          <w:lang w:val="en-US" w:eastAsia="zh-CN"/>
        </w:rPr>
        <w:t>5</w:t>
      </w:r>
      <w:r>
        <w:rPr>
          <w:lang w:val="en-US" w:eastAsia="zh-CN"/>
        </w:rPr>
        <w:t>档可调；</w:t>
      </w:r>
    </w:p>
    <w:p w:rsidR="00876855" w:rsidRDefault="00876855" w:rsidP="00876855">
      <w:pPr>
        <w:pStyle w:val="Style1"/>
        <w:spacing w:line="360" w:lineRule="auto"/>
        <w:rPr>
          <w:lang w:val="en-US" w:eastAsia="zh-CN"/>
        </w:rPr>
      </w:pPr>
      <w:r>
        <w:rPr>
          <w:lang w:val="en-US" w:eastAsia="zh-CN"/>
        </w:rPr>
        <w:t>5.</w:t>
      </w:r>
      <w:r>
        <w:rPr>
          <w:lang w:val="en-US" w:eastAsia="zh-CN"/>
        </w:rPr>
        <w:t>扫描参数：</w:t>
      </w:r>
    </w:p>
    <w:p w:rsidR="00876855" w:rsidRDefault="00876855" w:rsidP="00876855">
      <w:pPr>
        <w:pStyle w:val="Style1"/>
        <w:spacing w:line="360" w:lineRule="auto"/>
        <w:rPr>
          <w:lang w:val="en-US" w:eastAsia="zh-CN"/>
        </w:rPr>
      </w:pPr>
      <w:r>
        <w:rPr>
          <w:lang w:val="en-US" w:eastAsia="zh-CN"/>
        </w:rPr>
        <w:t>5.1</w:t>
      </w:r>
      <w:r>
        <w:rPr>
          <w:lang w:val="en-US" w:eastAsia="zh-CN"/>
        </w:rPr>
        <w:t>最大扫描直径（空气中）</w:t>
      </w:r>
      <w:r>
        <w:rPr>
          <w:lang w:val="en-US" w:eastAsia="zh-CN"/>
        </w:rPr>
        <w:t>≥16mm</w:t>
      </w:r>
    </w:p>
    <w:p w:rsidR="00876855" w:rsidRDefault="00876855" w:rsidP="00876855">
      <w:pPr>
        <w:pStyle w:val="Style1"/>
        <w:spacing w:line="360" w:lineRule="auto"/>
        <w:rPr>
          <w:lang w:val="en-US" w:eastAsia="zh-CN"/>
        </w:rPr>
      </w:pPr>
      <w:r>
        <w:rPr>
          <w:lang w:val="en-US" w:eastAsia="zh-CN"/>
        </w:rPr>
        <w:t>5.2</w:t>
      </w:r>
      <w:r>
        <w:rPr>
          <w:lang w:val="en-US" w:eastAsia="zh-CN"/>
        </w:rPr>
        <w:t>最大扫描直径（生理盐水）</w:t>
      </w:r>
      <w:r>
        <w:rPr>
          <w:lang w:val="en-US" w:eastAsia="zh-CN"/>
        </w:rPr>
        <w:t>≥12mm</w:t>
      </w:r>
    </w:p>
    <w:p w:rsidR="00876855" w:rsidRDefault="00876855" w:rsidP="00876855">
      <w:pPr>
        <w:pStyle w:val="Style1"/>
        <w:spacing w:line="360" w:lineRule="auto"/>
        <w:rPr>
          <w:lang w:val="en-US" w:eastAsia="zh-CN"/>
        </w:rPr>
      </w:pPr>
      <w:r>
        <w:rPr>
          <w:lang w:val="en-US" w:eastAsia="zh-CN"/>
        </w:rPr>
        <w:t>5.3</w:t>
      </w:r>
      <w:r>
        <w:rPr>
          <w:lang w:val="en-US" w:eastAsia="zh-CN"/>
        </w:rPr>
        <w:t>直径测量精度：误差</w:t>
      </w:r>
      <w:r>
        <w:rPr>
          <w:lang w:val="en-US" w:eastAsia="zh-CN"/>
        </w:rPr>
        <w:t>≤7%</w:t>
      </w:r>
    </w:p>
    <w:p w:rsidR="00876855" w:rsidRDefault="00876855" w:rsidP="00876855">
      <w:pPr>
        <w:pStyle w:val="Style1"/>
        <w:spacing w:line="360" w:lineRule="auto"/>
        <w:rPr>
          <w:lang w:val="en-US" w:eastAsia="zh-CN"/>
        </w:rPr>
      </w:pPr>
      <w:r>
        <w:rPr>
          <w:lang w:val="en-US" w:eastAsia="zh-CN"/>
        </w:rPr>
        <w:t>5.4</w:t>
      </w:r>
      <w:r>
        <w:rPr>
          <w:lang w:val="en-US" w:eastAsia="zh-CN"/>
        </w:rPr>
        <w:t>面积测量精度：误差</w:t>
      </w:r>
      <w:r>
        <w:rPr>
          <w:lang w:val="en-US" w:eastAsia="zh-CN"/>
        </w:rPr>
        <w:t>≤10%</w:t>
      </w:r>
    </w:p>
    <w:p w:rsidR="00876855" w:rsidRDefault="00876855" w:rsidP="00876855">
      <w:pPr>
        <w:pStyle w:val="Style1"/>
        <w:spacing w:line="360" w:lineRule="auto"/>
        <w:rPr>
          <w:lang w:val="en-US" w:eastAsia="zh-CN"/>
        </w:rPr>
      </w:pPr>
      <w:r>
        <w:rPr>
          <w:lang w:val="en-US" w:eastAsia="zh-CN"/>
        </w:rPr>
        <w:t>5.5</w:t>
      </w:r>
      <w:r>
        <w:rPr>
          <w:lang w:val="en-US" w:eastAsia="zh-CN"/>
        </w:rPr>
        <w:t>轴向分辨率</w:t>
      </w:r>
      <w:r>
        <w:rPr>
          <w:lang w:val="en-US" w:eastAsia="zh-CN"/>
        </w:rPr>
        <w:t xml:space="preserve">  ≤15μm</w:t>
      </w:r>
    </w:p>
    <w:p w:rsidR="00876855" w:rsidRDefault="00876855" w:rsidP="00876855">
      <w:pPr>
        <w:pStyle w:val="Style1"/>
        <w:spacing w:line="360" w:lineRule="auto"/>
        <w:rPr>
          <w:lang w:val="en-US" w:eastAsia="zh-CN"/>
        </w:rPr>
      </w:pPr>
      <w:r>
        <w:rPr>
          <w:lang w:val="en-US" w:eastAsia="zh-CN"/>
        </w:rPr>
        <w:t>5.6</w:t>
      </w:r>
      <w:r>
        <w:rPr>
          <w:lang w:val="en-US" w:eastAsia="zh-CN"/>
        </w:rPr>
        <w:t>光灵敏度</w:t>
      </w:r>
      <w:r>
        <w:rPr>
          <w:lang w:val="en-US" w:eastAsia="zh-CN"/>
        </w:rPr>
        <w:t>≥90dB</w:t>
      </w:r>
    </w:p>
    <w:p w:rsidR="00876855" w:rsidRDefault="00876855" w:rsidP="00876855">
      <w:pPr>
        <w:pStyle w:val="Style1"/>
        <w:spacing w:line="360" w:lineRule="auto"/>
        <w:rPr>
          <w:lang w:val="en-US" w:eastAsia="zh-CN"/>
        </w:rPr>
      </w:pPr>
      <w:r>
        <w:rPr>
          <w:lang w:val="en-US" w:eastAsia="zh-CN"/>
        </w:rPr>
        <w:t>5.7 A-Scan</w:t>
      </w:r>
      <w:r>
        <w:rPr>
          <w:lang w:val="en-US" w:eastAsia="zh-CN"/>
        </w:rPr>
        <w:t>频率</w:t>
      </w:r>
      <w:r>
        <w:rPr>
          <w:lang w:val="en-US" w:eastAsia="zh-CN"/>
        </w:rPr>
        <w:t>≥50kHz</w:t>
      </w:r>
    </w:p>
    <w:p w:rsidR="00876855" w:rsidRDefault="00876855" w:rsidP="00876855">
      <w:pPr>
        <w:pStyle w:val="Style1"/>
        <w:spacing w:line="360" w:lineRule="auto"/>
        <w:rPr>
          <w:lang w:val="en-US" w:eastAsia="zh-CN"/>
        </w:rPr>
      </w:pPr>
      <w:r>
        <w:rPr>
          <w:lang w:val="en-US" w:eastAsia="zh-CN"/>
        </w:rPr>
        <w:t>5.8</w:t>
      </w:r>
      <w:r>
        <w:rPr>
          <w:lang w:val="en-US" w:eastAsia="zh-CN"/>
        </w:rPr>
        <w:t>扫描帧速</w:t>
      </w:r>
      <w:r>
        <w:rPr>
          <w:lang w:val="en-US" w:eastAsia="zh-CN"/>
        </w:rPr>
        <w:t>≥100</w:t>
      </w:r>
      <w:r>
        <w:rPr>
          <w:lang w:val="en-US" w:eastAsia="zh-CN"/>
        </w:rPr>
        <w:t>帧</w:t>
      </w:r>
      <w:r>
        <w:rPr>
          <w:lang w:val="en-US" w:eastAsia="zh-CN"/>
        </w:rPr>
        <w:t>/s</w:t>
      </w:r>
    </w:p>
    <w:p w:rsidR="00876855" w:rsidRDefault="00876855" w:rsidP="00876855">
      <w:pPr>
        <w:pStyle w:val="Style1"/>
        <w:numPr>
          <w:ilvl w:val="0"/>
          <w:numId w:val="19"/>
        </w:numPr>
        <w:tabs>
          <w:tab w:val="clear" w:pos="312"/>
        </w:tabs>
        <w:spacing w:line="360" w:lineRule="auto"/>
        <w:rPr>
          <w:lang w:val="en-US" w:eastAsia="zh-CN"/>
        </w:rPr>
      </w:pPr>
      <w:r>
        <w:rPr>
          <w:lang w:val="en-US" w:eastAsia="zh-CN"/>
        </w:rPr>
        <w:t>显示直径设置可调</w:t>
      </w:r>
    </w:p>
    <w:p w:rsidR="00876855" w:rsidRDefault="00876855" w:rsidP="00876855">
      <w:pPr>
        <w:pStyle w:val="Style1"/>
        <w:numPr>
          <w:ilvl w:val="0"/>
          <w:numId w:val="19"/>
        </w:numPr>
        <w:tabs>
          <w:tab w:val="clear" w:pos="312"/>
        </w:tabs>
        <w:spacing w:line="360" w:lineRule="auto"/>
        <w:rPr>
          <w:lang w:val="en-US" w:eastAsia="zh-CN"/>
        </w:rPr>
      </w:pPr>
      <w:r>
        <w:rPr>
          <w:rFonts w:hint="eastAsia"/>
          <w:lang w:val="en-US" w:eastAsia="zh-CN"/>
        </w:rPr>
        <w:t>计算机：</w:t>
      </w:r>
      <w:r>
        <w:rPr>
          <w:lang w:val="en-US" w:eastAsia="zh-CN"/>
        </w:rPr>
        <w:t>CPU</w:t>
      </w:r>
      <w:r>
        <w:rPr>
          <w:lang w:val="en-US" w:eastAsia="zh-CN"/>
        </w:rPr>
        <w:t>四核，主频</w:t>
      </w:r>
      <w:r>
        <w:rPr>
          <w:lang w:val="en-US" w:eastAsia="zh-CN"/>
        </w:rPr>
        <w:t>1.8GHz</w:t>
      </w:r>
      <w:r>
        <w:rPr>
          <w:lang w:val="en-US" w:eastAsia="zh-CN"/>
        </w:rPr>
        <w:t>及以上</w:t>
      </w:r>
      <w:r>
        <w:rPr>
          <w:rFonts w:hint="eastAsia"/>
          <w:lang w:val="en-US" w:eastAsia="zh-CN"/>
        </w:rPr>
        <w:t>；显示器：</w:t>
      </w:r>
      <w:r>
        <w:rPr>
          <w:rFonts w:hint="eastAsia"/>
          <w:lang w:val="en-US" w:eastAsia="zh-CN"/>
        </w:rPr>
        <w:t>19</w:t>
      </w:r>
      <w:r>
        <w:rPr>
          <w:rFonts w:hint="eastAsia"/>
          <w:lang w:val="en-US" w:eastAsia="zh-CN"/>
        </w:rPr>
        <w:t>英寸以上，支持</w:t>
      </w:r>
      <w:r>
        <w:rPr>
          <w:rFonts w:hint="eastAsia"/>
          <w:lang w:val="en-US" w:eastAsia="zh-CN"/>
        </w:rPr>
        <w:t>DP</w:t>
      </w:r>
      <w:r>
        <w:rPr>
          <w:rFonts w:hint="eastAsia"/>
          <w:lang w:val="en-US" w:eastAsia="zh-CN"/>
        </w:rPr>
        <w:t>和</w:t>
      </w:r>
      <w:r>
        <w:rPr>
          <w:rFonts w:hint="eastAsia"/>
          <w:lang w:val="en-US" w:eastAsia="zh-CN"/>
        </w:rPr>
        <w:t>DVI</w:t>
      </w:r>
      <w:r>
        <w:rPr>
          <w:rFonts w:hint="eastAsia"/>
          <w:lang w:val="en-US" w:eastAsia="zh-CN"/>
        </w:rPr>
        <w:t>接口，分辨率支持</w:t>
      </w:r>
      <w:r>
        <w:rPr>
          <w:rFonts w:hint="eastAsia"/>
          <w:lang w:val="en-US" w:eastAsia="zh-CN"/>
        </w:rPr>
        <w:t>1280 x 1024</w:t>
      </w:r>
      <w:r>
        <w:rPr>
          <w:rFonts w:hint="eastAsia"/>
          <w:lang w:val="en-US" w:eastAsia="zh-CN"/>
        </w:rPr>
        <w:t>以上</w:t>
      </w:r>
    </w:p>
    <w:p w:rsidR="00876855" w:rsidRDefault="00876855" w:rsidP="00876855">
      <w:pPr>
        <w:pStyle w:val="Style1"/>
        <w:spacing w:line="360" w:lineRule="auto"/>
        <w:rPr>
          <w:lang w:val="en-US" w:eastAsia="zh-CN"/>
        </w:rPr>
      </w:pPr>
      <w:r>
        <w:rPr>
          <w:lang w:val="en-US" w:eastAsia="zh-CN"/>
        </w:rPr>
        <w:t>2</w:t>
      </w:r>
      <w:r>
        <w:rPr>
          <w:lang w:val="en-US" w:eastAsia="zh-CN"/>
        </w:rPr>
        <w:t>、功能要求：</w:t>
      </w:r>
    </w:p>
    <w:p w:rsidR="00876855" w:rsidRDefault="00876855" w:rsidP="00876855">
      <w:pPr>
        <w:pStyle w:val="Style1"/>
        <w:spacing w:line="360" w:lineRule="auto"/>
        <w:rPr>
          <w:lang w:val="en-US" w:eastAsia="zh-CN"/>
        </w:rPr>
      </w:pPr>
      <w:r>
        <w:rPr>
          <w:lang w:val="en-US" w:eastAsia="zh-CN"/>
        </w:rPr>
        <w:t>1.</w:t>
      </w:r>
      <w:r>
        <w:rPr>
          <w:lang w:val="en-US" w:eastAsia="zh-CN"/>
        </w:rPr>
        <w:t>具备全中文界面</w:t>
      </w:r>
      <w:r>
        <w:rPr>
          <w:rFonts w:hint="eastAsia"/>
          <w:lang w:val="en-US" w:eastAsia="zh-CN"/>
        </w:rPr>
        <w:t>，</w:t>
      </w:r>
      <w:r>
        <w:rPr>
          <w:lang w:val="en-US" w:eastAsia="zh-CN"/>
        </w:rPr>
        <w:t>有操作流程提示及预警提示</w:t>
      </w:r>
    </w:p>
    <w:p w:rsidR="00876855" w:rsidRDefault="00876855" w:rsidP="00876855">
      <w:pPr>
        <w:pStyle w:val="Style1"/>
        <w:spacing w:line="360" w:lineRule="auto"/>
        <w:rPr>
          <w:lang w:val="en-US" w:eastAsia="zh-CN"/>
        </w:rPr>
      </w:pPr>
      <w:r>
        <w:rPr>
          <w:lang w:val="en-US" w:eastAsia="zh-CN"/>
        </w:rPr>
        <w:t>2.</w:t>
      </w:r>
      <w:r>
        <w:rPr>
          <w:lang w:val="en-US" w:eastAsia="zh-CN"/>
        </w:rPr>
        <w:t>具备病例管理功能</w:t>
      </w:r>
    </w:p>
    <w:p w:rsidR="00876855" w:rsidRDefault="00876855" w:rsidP="00876855">
      <w:pPr>
        <w:pStyle w:val="Style1"/>
        <w:spacing w:line="360" w:lineRule="auto"/>
        <w:rPr>
          <w:lang w:val="en-US" w:eastAsia="zh-CN"/>
        </w:rPr>
      </w:pPr>
      <w:r>
        <w:rPr>
          <w:lang w:val="en-US" w:eastAsia="zh-CN"/>
        </w:rPr>
        <w:t>3.</w:t>
      </w:r>
      <w:r>
        <w:rPr>
          <w:lang w:val="en-US" w:eastAsia="zh-CN"/>
        </w:rPr>
        <w:t>具备病例回放</w:t>
      </w:r>
      <w:r>
        <w:rPr>
          <w:rFonts w:hint="eastAsia"/>
          <w:lang w:val="en-US" w:eastAsia="zh-CN"/>
        </w:rPr>
        <w:t>功能</w:t>
      </w:r>
    </w:p>
    <w:p w:rsidR="00876855" w:rsidRDefault="00876855" w:rsidP="00876855">
      <w:pPr>
        <w:pStyle w:val="Style1"/>
        <w:spacing w:line="360" w:lineRule="auto"/>
        <w:rPr>
          <w:lang w:val="en-US" w:eastAsia="zh-CN"/>
        </w:rPr>
      </w:pPr>
      <w:r>
        <w:rPr>
          <w:lang w:val="en-US" w:eastAsia="zh-CN"/>
        </w:rPr>
        <w:t>4.</w:t>
      </w:r>
      <w:r>
        <w:rPr>
          <w:lang w:val="en-US" w:eastAsia="zh-CN"/>
        </w:rPr>
        <w:t>具备拍照及截图功能</w:t>
      </w:r>
    </w:p>
    <w:p w:rsidR="00876855" w:rsidRDefault="00876855" w:rsidP="00876855">
      <w:pPr>
        <w:pStyle w:val="Style1"/>
        <w:spacing w:line="360" w:lineRule="auto"/>
        <w:rPr>
          <w:lang w:val="en-US" w:eastAsia="zh-CN"/>
        </w:rPr>
      </w:pPr>
      <w:r>
        <w:rPr>
          <w:lang w:val="en-US" w:eastAsia="zh-CN"/>
        </w:rPr>
        <w:t>5.</w:t>
      </w:r>
      <w:r>
        <w:rPr>
          <w:lang w:val="en-US" w:eastAsia="zh-CN"/>
        </w:rPr>
        <w:t>具备图像测量</w:t>
      </w:r>
      <w:r>
        <w:rPr>
          <w:rFonts w:hint="eastAsia"/>
          <w:lang w:val="en-US" w:eastAsia="zh-CN"/>
        </w:rPr>
        <w:t>及标注功能</w:t>
      </w:r>
    </w:p>
    <w:p w:rsidR="00876855" w:rsidRDefault="00876855" w:rsidP="00876855">
      <w:pPr>
        <w:pStyle w:val="Style1"/>
        <w:spacing w:line="360" w:lineRule="auto"/>
        <w:rPr>
          <w:lang w:val="en-US" w:eastAsia="zh-CN"/>
        </w:rPr>
      </w:pPr>
      <w:r>
        <w:rPr>
          <w:lang w:val="en-US" w:eastAsia="zh-CN"/>
        </w:rPr>
        <w:lastRenderedPageBreak/>
        <w:t>6.</w:t>
      </w:r>
      <w:r>
        <w:rPr>
          <w:lang w:val="en-US" w:eastAsia="zh-CN"/>
        </w:rPr>
        <w:t>具有管腔测量功能</w:t>
      </w:r>
    </w:p>
    <w:p w:rsidR="00876855" w:rsidRDefault="00876855" w:rsidP="00876855">
      <w:pPr>
        <w:pStyle w:val="Style1"/>
        <w:spacing w:line="360" w:lineRule="auto"/>
        <w:rPr>
          <w:lang w:val="en-US" w:eastAsia="zh-CN"/>
        </w:rPr>
      </w:pPr>
      <w:r>
        <w:rPr>
          <w:lang w:val="en-US" w:eastAsia="zh-CN"/>
        </w:rPr>
        <w:t>7.</w:t>
      </w:r>
      <w:r>
        <w:rPr>
          <w:lang w:val="en-US" w:eastAsia="zh-CN"/>
        </w:rPr>
        <w:t>具有支架贴壁情况及支架膨胀率测量</w:t>
      </w:r>
      <w:r>
        <w:rPr>
          <w:rFonts w:hint="eastAsia"/>
          <w:lang w:val="en-US" w:eastAsia="zh-CN"/>
        </w:rPr>
        <w:t>功能</w:t>
      </w:r>
    </w:p>
    <w:p w:rsidR="00876855" w:rsidRDefault="00876855" w:rsidP="00876855">
      <w:pPr>
        <w:pStyle w:val="Style1"/>
        <w:spacing w:line="360" w:lineRule="auto"/>
        <w:rPr>
          <w:lang w:val="en-US" w:eastAsia="zh-CN"/>
        </w:rPr>
      </w:pPr>
      <w:r>
        <w:rPr>
          <w:lang w:val="en-US" w:eastAsia="zh-CN"/>
        </w:rPr>
        <w:t>8.</w:t>
      </w:r>
      <w:r>
        <w:rPr>
          <w:lang w:val="en-US" w:eastAsia="zh-CN"/>
        </w:rPr>
        <w:t>具有</w:t>
      </w:r>
      <w:r>
        <w:rPr>
          <w:lang w:val="en-US" w:eastAsia="zh-CN"/>
        </w:rPr>
        <w:t>3D</w:t>
      </w:r>
      <w:r>
        <w:rPr>
          <w:lang w:val="en-US" w:eastAsia="zh-CN"/>
        </w:rPr>
        <w:t>体视和</w:t>
      </w:r>
      <w:r>
        <w:rPr>
          <w:lang w:val="en-US" w:eastAsia="zh-CN"/>
        </w:rPr>
        <w:t>3D</w:t>
      </w:r>
      <w:r>
        <w:rPr>
          <w:lang w:val="en-US" w:eastAsia="zh-CN"/>
        </w:rPr>
        <w:t>飞视两种模式</w:t>
      </w:r>
    </w:p>
    <w:p w:rsidR="00876855" w:rsidRDefault="00876855" w:rsidP="00876855">
      <w:pPr>
        <w:pStyle w:val="Style1"/>
        <w:spacing w:line="360" w:lineRule="auto"/>
        <w:rPr>
          <w:lang w:val="en-US" w:eastAsia="zh-CN"/>
        </w:rPr>
      </w:pPr>
      <w:r>
        <w:rPr>
          <w:lang w:val="en-US" w:eastAsia="zh-CN"/>
        </w:rPr>
        <w:t>9.</w:t>
      </w:r>
      <w:r>
        <w:rPr>
          <w:lang w:val="en-US" w:eastAsia="zh-CN"/>
        </w:rPr>
        <w:t>具有</w:t>
      </w:r>
      <w:r>
        <w:rPr>
          <w:lang w:val="en-US" w:eastAsia="zh-CN"/>
        </w:rPr>
        <w:t>DSA</w:t>
      </w:r>
      <w:r>
        <w:rPr>
          <w:lang w:val="en-US" w:eastAsia="zh-CN"/>
        </w:rPr>
        <w:t>造影融合功能</w:t>
      </w:r>
    </w:p>
    <w:p w:rsidR="00876855" w:rsidRDefault="00876855" w:rsidP="00876855">
      <w:pPr>
        <w:pStyle w:val="Style1"/>
        <w:spacing w:line="360" w:lineRule="auto"/>
        <w:rPr>
          <w:lang w:val="en-US" w:eastAsia="zh-CN"/>
        </w:rPr>
      </w:pPr>
      <w:r>
        <w:rPr>
          <w:lang w:val="en-US" w:eastAsia="zh-CN"/>
        </w:rPr>
        <w:t>10.</w:t>
      </w:r>
      <w:r>
        <w:rPr>
          <w:lang w:val="en-US" w:eastAsia="zh-CN"/>
        </w:rPr>
        <w:t>内置高速硬盘，支持多种数据导出路径，如光纤、</w:t>
      </w:r>
      <w:r>
        <w:rPr>
          <w:lang w:val="en-US" w:eastAsia="zh-CN"/>
        </w:rPr>
        <w:t>USB</w:t>
      </w:r>
      <w:r>
        <w:rPr>
          <w:lang w:val="en-US" w:eastAsia="zh-CN"/>
        </w:rPr>
        <w:t>端口等；支持多种数据输出格式，如图像、视频、</w:t>
      </w:r>
      <w:r>
        <w:rPr>
          <w:lang w:val="en-US" w:eastAsia="zh-CN"/>
        </w:rPr>
        <w:t>DICOM</w:t>
      </w:r>
      <w:r>
        <w:rPr>
          <w:lang w:val="en-US" w:eastAsia="zh-CN"/>
        </w:rPr>
        <w:t>等</w:t>
      </w:r>
    </w:p>
    <w:p w:rsidR="00876855" w:rsidRDefault="00876855" w:rsidP="00876855">
      <w:pPr>
        <w:pStyle w:val="Style1"/>
        <w:spacing w:line="360" w:lineRule="auto"/>
        <w:rPr>
          <w:lang w:val="en-US" w:eastAsia="zh-CN"/>
        </w:rPr>
      </w:pPr>
      <w:r>
        <w:rPr>
          <w:rFonts w:hint="eastAsia"/>
          <w:lang w:val="en-US" w:eastAsia="zh-CN"/>
        </w:rPr>
        <w:t>11.</w:t>
      </w:r>
      <w:r>
        <w:rPr>
          <w:rFonts w:hint="eastAsia"/>
          <w:lang w:val="en-US" w:eastAsia="zh-CN"/>
        </w:rPr>
        <w:t>储存容量</w:t>
      </w:r>
      <w:r>
        <w:rPr>
          <w:rFonts w:hint="eastAsia"/>
          <w:lang w:val="en-US" w:eastAsia="zh-CN"/>
        </w:rPr>
        <w:t>2T</w:t>
      </w:r>
      <w:r>
        <w:rPr>
          <w:rFonts w:hint="eastAsia"/>
          <w:lang w:val="en-US" w:eastAsia="zh-CN"/>
        </w:rPr>
        <w:t>及以上，内存</w:t>
      </w:r>
      <w:r>
        <w:rPr>
          <w:rFonts w:hint="eastAsia"/>
          <w:lang w:val="en-US" w:eastAsia="zh-CN"/>
        </w:rPr>
        <w:t>8G</w:t>
      </w:r>
      <w:r>
        <w:rPr>
          <w:rFonts w:hint="eastAsia"/>
          <w:lang w:val="en-US" w:eastAsia="zh-CN"/>
        </w:rPr>
        <w:t>及以上</w:t>
      </w:r>
    </w:p>
    <w:p w:rsidR="00876855" w:rsidRDefault="00876855" w:rsidP="00876855">
      <w:pPr>
        <w:pStyle w:val="Style1"/>
        <w:spacing w:line="360" w:lineRule="auto"/>
        <w:rPr>
          <w:lang w:val="en-US" w:eastAsia="zh-CN"/>
        </w:rPr>
      </w:pPr>
      <w:r>
        <w:rPr>
          <w:rFonts w:hint="eastAsia"/>
          <w:lang w:val="en-US" w:eastAsia="zh-CN"/>
        </w:rPr>
        <w:t>3</w:t>
      </w:r>
      <w:r>
        <w:rPr>
          <w:lang w:val="en-US" w:eastAsia="zh-CN"/>
        </w:rPr>
        <w:t>、设备配置清单：</w:t>
      </w:r>
    </w:p>
    <w:p w:rsidR="00876855" w:rsidRDefault="00876855" w:rsidP="00876855">
      <w:pPr>
        <w:pStyle w:val="Style1"/>
        <w:spacing w:line="360" w:lineRule="auto"/>
        <w:rPr>
          <w:lang w:val="en-US" w:eastAsia="zh-CN"/>
        </w:rPr>
      </w:pPr>
      <w:r>
        <w:rPr>
          <w:lang w:val="en-US" w:eastAsia="zh-CN"/>
        </w:rPr>
        <w:t>1.</w:t>
      </w:r>
      <w:r>
        <w:rPr>
          <w:lang w:val="en-US" w:eastAsia="zh-CN"/>
        </w:rPr>
        <w:t>主机</w:t>
      </w:r>
      <w:r>
        <w:rPr>
          <w:rFonts w:hint="eastAsia"/>
          <w:lang w:val="en-US" w:eastAsia="zh-CN"/>
        </w:rPr>
        <w:t xml:space="preserve"> 1</w:t>
      </w:r>
      <w:r>
        <w:rPr>
          <w:rFonts w:hint="eastAsia"/>
          <w:lang w:val="en-US" w:eastAsia="zh-CN"/>
        </w:rPr>
        <w:t>套</w:t>
      </w:r>
    </w:p>
    <w:p w:rsidR="00876855" w:rsidRDefault="00876855" w:rsidP="00876855">
      <w:pPr>
        <w:pStyle w:val="Style1"/>
        <w:spacing w:line="360" w:lineRule="auto"/>
        <w:rPr>
          <w:lang w:val="en-US" w:eastAsia="zh-CN"/>
        </w:rPr>
      </w:pPr>
      <w:r>
        <w:rPr>
          <w:rFonts w:hint="eastAsia"/>
          <w:lang w:val="en-US" w:eastAsia="zh-CN"/>
        </w:rPr>
        <w:t>2</w:t>
      </w:r>
      <w:r>
        <w:rPr>
          <w:lang w:val="en-US" w:eastAsia="zh-CN"/>
        </w:rPr>
        <w:t>.</w:t>
      </w:r>
      <w:r>
        <w:rPr>
          <w:lang w:val="en-US" w:eastAsia="zh-CN"/>
        </w:rPr>
        <w:t>光学干涉断层成像系统软件</w:t>
      </w:r>
      <w:r>
        <w:rPr>
          <w:rFonts w:hint="eastAsia"/>
          <w:lang w:val="en-US" w:eastAsia="zh-CN"/>
        </w:rPr>
        <w:t xml:space="preserve"> 1</w:t>
      </w:r>
      <w:r>
        <w:rPr>
          <w:rFonts w:hint="eastAsia"/>
          <w:lang w:val="en-US" w:eastAsia="zh-CN"/>
        </w:rPr>
        <w:t>套</w:t>
      </w:r>
    </w:p>
    <w:p w:rsidR="00876855" w:rsidRDefault="00876855" w:rsidP="00876855">
      <w:pPr>
        <w:pStyle w:val="Style1"/>
        <w:spacing w:line="360" w:lineRule="auto"/>
        <w:rPr>
          <w:lang w:val="en-US" w:eastAsia="zh-CN"/>
        </w:rPr>
      </w:pPr>
      <w:r>
        <w:rPr>
          <w:rFonts w:hint="eastAsia"/>
          <w:lang w:val="en-US" w:eastAsia="zh-CN"/>
        </w:rPr>
        <w:t>3.</w:t>
      </w:r>
      <w:r>
        <w:rPr>
          <w:rFonts w:hint="eastAsia"/>
          <w:lang w:val="en-US" w:eastAsia="zh-CN"/>
        </w:rPr>
        <w:t>工作站</w:t>
      </w:r>
      <w:r>
        <w:rPr>
          <w:rFonts w:hint="eastAsia"/>
          <w:lang w:val="en-US" w:eastAsia="zh-CN"/>
        </w:rPr>
        <w:t xml:space="preserve"> 1</w:t>
      </w:r>
      <w:r>
        <w:rPr>
          <w:rFonts w:hint="eastAsia"/>
          <w:lang w:val="en-US" w:eastAsia="zh-CN"/>
        </w:rPr>
        <w:t>套</w:t>
      </w:r>
    </w:p>
    <w:p w:rsidR="00876855" w:rsidRDefault="00876855" w:rsidP="00876855">
      <w:pPr>
        <w:pStyle w:val="a7"/>
        <w:rPr>
          <w:rFonts w:hint="eastAsia"/>
        </w:rPr>
      </w:pPr>
    </w:p>
    <w:p w:rsidR="00876855" w:rsidRDefault="00876855" w:rsidP="00876855">
      <w:pPr>
        <w:rPr>
          <w:rFonts w:hint="eastAsia"/>
        </w:rPr>
      </w:pPr>
    </w:p>
    <w:p w:rsidR="00876855" w:rsidRDefault="00876855" w:rsidP="00876855">
      <w:pPr>
        <w:pStyle w:val="1"/>
        <w:numPr>
          <w:ilvl w:val="0"/>
          <w:numId w:val="7"/>
        </w:numPr>
        <w:spacing w:line="360" w:lineRule="auto"/>
        <w:ind w:left="426" w:firstLineChars="0"/>
        <w:rPr>
          <w:rFonts w:ascii="宋体" w:hAnsi="宋体" w:cs="宋体"/>
          <w:b/>
          <w:bCs/>
          <w:color w:val="000000"/>
          <w:sz w:val="28"/>
          <w:szCs w:val="28"/>
        </w:rPr>
      </w:pPr>
      <w:r>
        <w:rPr>
          <w:rFonts w:ascii="宋体" w:hAnsi="宋体" w:cs="宋体" w:hint="eastAsia"/>
          <w:b/>
          <w:bCs/>
          <w:color w:val="000000"/>
          <w:sz w:val="28"/>
          <w:szCs w:val="28"/>
        </w:rPr>
        <w:t>4K荧光内窥镜系统</w:t>
      </w:r>
    </w:p>
    <w:p w:rsidR="00876855" w:rsidRDefault="00876855" w:rsidP="00876855">
      <w:pPr>
        <w:numPr>
          <w:ilvl w:val="0"/>
          <w:numId w:val="20"/>
        </w:numPr>
        <w:spacing w:line="360" w:lineRule="auto"/>
        <w:jc w:val="left"/>
        <w:rPr>
          <w:rFonts w:ascii="宋体" w:hAnsi="宋体" w:cs="宋体"/>
          <w:sz w:val="24"/>
        </w:rPr>
      </w:pPr>
      <w:r>
        <w:rPr>
          <w:rFonts w:ascii="宋体" w:hAnsi="宋体" w:cs="宋体" w:hint="eastAsia"/>
          <w:b/>
          <w:sz w:val="24"/>
        </w:rPr>
        <w:t>用途</w:t>
      </w:r>
      <w:r>
        <w:rPr>
          <w:rFonts w:ascii="宋体" w:hAnsi="宋体" w:cs="宋体" w:hint="eastAsia"/>
          <w:sz w:val="24"/>
        </w:rPr>
        <w:t>：用于腔镜手术</w:t>
      </w:r>
    </w:p>
    <w:p w:rsidR="00876855" w:rsidRDefault="00876855" w:rsidP="00876855">
      <w:pPr>
        <w:numPr>
          <w:ilvl w:val="0"/>
          <w:numId w:val="20"/>
        </w:numPr>
        <w:spacing w:line="360" w:lineRule="auto"/>
        <w:jc w:val="left"/>
        <w:rPr>
          <w:rFonts w:ascii="宋体" w:hAnsi="宋体" w:cs="宋体"/>
          <w:sz w:val="24"/>
        </w:rPr>
      </w:pPr>
      <w:r>
        <w:rPr>
          <w:rFonts w:ascii="宋体" w:hAnsi="宋体" w:cs="宋体" w:hint="eastAsia"/>
          <w:b/>
          <w:sz w:val="24"/>
        </w:rPr>
        <w:t>数量</w:t>
      </w:r>
      <w:r>
        <w:rPr>
          <w:rFonts w:ascii="宋体" w:hAnsi="宋体" w:cs="宋体" w:hint="eastAsia"/>
          <w:sz w:val="24"/>
        </w:rPr>
        <w:t>：2套</w:t>
      </w:r>
    </w:p>
    <w:p w:rsidR="00876855" w:rsidRDefault="00876855" w:rsidP="00876855">
      <w:pPr>
        <w:numPr>
          <w:ilvl w:val="0"/>
          <w:numId w:val="20"/>
        </w:numPr>
        <w:spacing w:line="360" w:lineRule="auto"/>
        <w:rPr>
          <w:rFonts w:ascii="宋体" w:hAnsi="宋体" w:cs="宋体"/>
          <w:bCs/>
          <w:sz w:val="28"/>
          <w:szCs w:val="28"/>
        </w:rPr>
      </w:pPr>
      <w:r>
        <w:rPr>
          <w:rFonts w:ascii="宋体" w:hAnsi="宋体" w:cs="宋体" w:hint="eastAsia"/>
          <w:b/>
          <w:sz w:val="28"/>
          <w:szCs w:val="28"/>
        </w:rPr>
        <w:t>技术要求</w:t>
      </w:r>
    </w:p>
    <w:p w:rsidR="00876855" w:rsidRDefault="00876855" w:rsidP="00876855">
      <w:pPr>
        <w:rPr>
          <w:rFonts w:ascii="宋体" w:hAnsi="宋体" w:cs="宋体"/>
          <w:sz w:val="22"/>
          <w:szCs w:val="28"/>
        </w:rPr>
      </w:pPr>
      <w:r>
        <w:rPr>
          <w:rFonts w:ascii="宋体" w:hAnsi="宋体" w:cs="宋体" w:hint="eastAsia"/>
          <w:b/>
          <w:sz w:val="28"/>
          <w:szCs w:val="28"/>
        </w:rPr>
        <w:t>摄像主机与摄像头</w:t>
      </w:r>
    </w:p>
    <w:p w:rsidR="00876855" w:rsidRDefault="00876855" w:rsidP="00876855">
      <w:pPr>
        <w:widowControl/>
        <w:numPr>
          <w:ilvl w:val="0"/>
          <w:numId w:val="21"/>
        </w:numPr>
        <w:spacing w:after="200"/>
        <w:ind w:firstLineChars="100" w:firstLine="280"/>
        <w:contextualSpacing/>
        <w:jc w:val="left"/>
        <w:rPr>
          <w:rFonts w:ascii="宋体" w:hAnsi="宋体" w:cs="宋体"/>
          <w:sz w:val="28"/>
          <w:szCs w:val="28"/>
        </w:rPr>
      </w:pPr>
      <w:r>
        <w:rPr>
          <w:rFonts w:ascii="宋体" w:hAnsi="宋体" w:cs="宋体" w:hint="eastAsia"/>
          <w:sz w:val="28"/>
          <w:szCs w:val="28"/>
        </w:rPr>
        <w:t>摄像系统具备4K图像处理性能，可在内窥镜手术中提供实时动态的白光</w:t>
      </w:r>
    </w:p>
    <w:p w:rsidR="00876855" w:rsidRDefault="00876855" w:rsidP="00876855">
      <w:pPr>
        <w:widowControl/>
        <w:spacing w:after="200"/>
        <w:ind w:firstLineChars="300" w:firstLine="840"/>
        <w:contextualSpacing/>
        <w:jc w:val="left"/>
        <w:rPr>
          <w:rFonts w:ascii="宋体" w:hAnsi="宋体" w:cs="宋体"/>
          <w:sz w:val="28"/>
          <w:szCs w:val="28"/>
        </w:rPr>
      </w:pPr>
      <w:r>
        <w:rPr>
          <w:rFonts w:ascii="宋体" w:hAnsi="宋体" w:cs="宋体" w:hint="eastAsia"/>
          <w:sz w:val="28"/>
          <w:szCs w:val="28"/>
        </w:rPr>
        <w:t>影像及荧光影像</w:t>
      </w:r>
    </w:p>
    <w:p w:rsidR="00876855" w:rsidRDefault="00876855" w:rsidP="00876855">
      <w:pPr>
        <w:widowControl/>
        <w:numPr>
          <w:ilvl w:val="0"/>
          <w:numId w:val="21"/>
        </w:numPr>
        <w:spacing w:after="200"/>
        <w:ind w:firstLineChars="100" w:firstLine="280"/>
        <w:contextualSpacing/>
        <w:jc w:val="left"/>
        <w:rPr>
          <w:rFonts w:ascii="宋体" w:hAnsi="宋体" w:cs="宋体"/>
          <w:sz w:val="28"/>
          <w:szCs w:val="28"/>
        </w:rPr>
      </w:pPr>
      <w:r>
        <w:rPr>
          <w:rFonts w:ascii="宋体" w:hAnsi="宋体" w:cs="宋体" w:hint="eastAsia"/>
          <w:sz w:val="28"/>
          <w:szCs w:val="28"/>
        </w:rPr>
        <w:t>至少具备4路能够同时输出的4K超高清信号</w:t>
      </w:r>
    </w:p>
    <w:p w:rsidR="00876855" w:rsidRDefault="00876855" w:rsidP="00876855">
      <w:pPr>
        <w:widowControl/>
        <w:numPr>
          <w:ilvl w:val="0"/>
          <w:numId w:val="21"/>
        </w:numPr>
        <w:spacing w:after="200"/>
        <w:ind w:firstLineChars="100" w:firstLine="280"/>
        <w:contextualSpacing/>
        <w:jc w:val="left"/>
        <w:rPr>
          <w:rFonts w:ascii="宋体" w:hAnsi="宋体" w:cs="宋体"/>
          <w:sz w:val="28"/>
          <w:szCs w:val="28"/>
        </w:rPr>
      </w:pPr>
      <w:r>
        <w:rPr>
          <w:rFonts w:ascii="宋体" w:hAnsi="宋体" w:cs="宋体" w:hint="eastAsia"/>
          <w:sz w:val="28"/>
          <w:szCs w:val="28"/>
        </w:rPr>
        <w:t>摄像主机具备≥7寸以上触摸屏；可在触控屏上进行功能设置和常用参数</w:t>
      </w:r>
    </w:p>
    <w:p w:rsidR="00876855" w:rsidRDefault="00876855" w:rsidP="00876855">
      <w:pPr>
        <w:widowControl/>
        <w:spacing w:after="200"/>
        <w:ind w:leftChars="100" w:left="210" w:firstLineChars="200" w:firstLine="560"/>
        <w:contextualSpacing/>
        <w:jc w:val="left"/>
        <w:rPr>
          <w:rFonts w:ascii="宋体" w:hAnsi="宋体" w:cs="宋体"/>
          <w:sz w:val="28"/>
          <w:szCs w:val="28"/>
        </w:rPr>
      </w:pPr>
      <w:r>
        <w:rPr>
          <w:rFonts w:ascii="宋体" w:hAnsi="宋体" w:cs="宋体" w:hint="eastAsia"/>
          <w:sz w:val="28"/>
          <w:szCs w:val="28"/>
        </w:rPr>
        <w:t>显示</w:t>
      </w:r>
    </w:p>
    <w:p w:rsidR="00876855" w:rsidRDefault="00876855" w:rsidP="00876855">
      <w:pPr>
        <w:widowControl/>
        <w:numPr>
          <w:ilvl w:val="0"/>
          <w:numId w:val="21"/>
        </w:numPr>
        <w:spacing w:after="200"/>
        <w:ind w:firstLineChars="100" w:firstLine="280"/>
        <w:contextualSpacing/>
        <w:jc w:val="left"/>
        <w:rPr>
          <w:rFonts w:ascii="宋体" w:hAnsi="宋体" w:cs="宋体"/>
          <w:sz w:val="28"/>
          <w:szCs w:val="28"/>
        </w:rPr>
      </w:pPr>
      <w:r>
        <w:rPr>
          <w:rFonts w:ascii="宋体" w:hAnsi="宋体" w:cs="宋体" w:hint="eastAsia"/>
          <w:sz w:val="28"/>
          <w:szCs w:val="28"/>
        </w:rPr>
        <w:t>摄像主机内置刻录功能，可进行静态和动态图像采集功能，可进行录像</w:t>
      </w:r>
    </w:p>
    <w:p w:rsidR="00876855" w:rsidRDefault="00876855" w:rsidP="00876855">
      <w:pPr>
        <w:widowControl/>
        <w:spacing w:after="200"/>
        <w:ind w:firstLineChars="300" w:firstLine="840"/>
        <w:contextualSpacing/>
        <w:jc w:val="left"/>
        <w:rPr>
          <w:rFonts w:ascii="宋体" w:hAnsi="宋体" w:cs="宋体"/>
          <w:sz w:val="28"/>
          <w:szCs w:val="28"/>
        </w:rPr>
      </w:pPr>
      <w:r>
        <w:rPr>
          <w:rFonts w:ascii="宋体" w:hAnsi="宋体" w:cs="宋体" w:hint="eastAsia"/>
          <w:sz w:val="28"/>
          <w:szCs w:val="28"/>
        </w:rPr>
        <w:t>和图片输出</w:t>
      </w:r>
    </w:p>
    <w:p w:rsidR="00876855" w:rsidRDefault="00876855" w:rsidP="00876855">
      <w:pPr>
        <w:widowControl/>
        <w:numPr>
          <w:ilvl w:val="0"/>
          <w:numId w:val="21"/>
        </w:numPr>
        <w:spacing w:after="200"/>
        <w:ind w:firstLineChars="100" w:firstLine="280"/>
        <w:contextualSpacing/>
        <w:jc w:val="left"/>
        <w:rPr>
          <w:rFonts w:ascii="宋体" w:hAnsi="宋体" w:cs="宋体"/>
          <w:sz w:val="28"/>
          <w:szCs w:val="28"/>
        </w:rPr>
      </w:pPr>
      <w:r>
        <w:rPr>
          <w:rFonts w:ascii="宋体" w:hAnsi="宋体" w:cs="宋体" w:hint="eastAsia"/>
          <w:sz w:val="28"/>
          <w:szCs w:val="28"/>
        </w:rPr>
        <w:t>摄像主机具备USB移动设备识别功能</w:t>
      </w:r>
    </w:p>
    <w:p w:rsidR="00876855" w:rsidRDefault="00876855" w:rsidP="00876855">
      <w:pPr>
        <w:widowControl/>
        <w:spacing w:after="200"/>
        <w:ind w:firstLineChars="100" w:firstLine="280"/>
        <w:contextualSpacing/>
        <w:jc w:val="left"/>
        <w:rPr>
          <w:rFonts w:ascii="宋体" w:hAnsi="宋体" w:cs="宋体"/>
          <w:sz w:val="28"/>
          <w:szCs w:val="28"/>
        </w:rPr>
      </w:pPr>
      <w:r>
        <w:rPr>
          <w:rFonts w:ascii="宋体" w:hAnsi="宋体" w:cs="宋体" w:hint="eastAsia"/>
          <w:sz w:val="28"/>
          <w:szCs w:val="28"/>
        </w:rPr>
        <w:t>6、场景模式≥8种，至少具备肝胆、妇科、胸外、胃肠、宫腔、耳鼻喉、输</w:t>
      </w:r>
    </w:p>
    <w:p w:rsidR="00876855" w:rsidRDefault="00876855" w:rsidP="00876855">
      <w:pPr>
        <w:widowControl/>
        <w:spacing w:after="200"/>
        <w:ind w:firstLineChars="300" w:firstLine="840"/>
        <w:contextualSpacing/>
        <w:jc w:val="left"/>
        <w:rPr>
          <w:rFonts w:ascii="宋体" w:hAnsi="宋体" w:cs="宋体"/>
          <w:sz w:val="28"/>
          <w:szCs w:val="28"/>
        </w:rPr>
      </w:pPr>
      <w:r>
        <w:rPr>
          <w:rFonts w:ascii="宋体" w:hAnsi="宋体" w:cs="宋体" w:hint="eastAsia"/>
          <w:sz w:val="28"/>
          <w:szCs w:val="28"/>
        </w:rPr>
        <w:t>尿管镜、胆道镜，且可自定义专科模式</w:t>
      </w:r>
    </w:p>
    <w:p w:rsidR="00876855" w:rsidRDefault="00876855" w:rsidP="00876855">
      <w:pPr>
        <w:widowControl/>
        <w:numPr>
          <w:ilvl w:val="0"/>
          <w:numId w:val="21"/>
        </w:numPr>
        <w:spacing w:after="200"/>
        <w:ind w:firstLineChars="100" w:firstLine="280"/>
        <w:contextualSpacing/>
        <w:jc w:val="left"/>
        <w:rPr>
          <w:rFonts w:ascii="宋体" w:hAnsi="宋体" w:cs="宋体"/>
          <w:sz w:val="28"/>
          <w:szCs w:val="28"/>
        </w:rPr>
      </w:pPr>
      <w:r>
        <w:rPr>
          <w:rFonts w:ascii="宋体" w:hAnsi="宋体" w:cs="宋体" w:hint="eastAsia"/>
          <w:sz w:val="28"/>
          <w:szCs w:val="28"/>
        </w:rPr>
        <w:t>支持实时像素级高精度融合，精确显示病灶边界。主机具备图像锐度调节，</w:t>
      </w:r>
    </w:p>
    <w:p w:rsidR="00876855" w:rsidRDefault="00876855" w:rsidP="00876855">
      <w:pPr>
        <w:widowControl/>
        <w:spacing w:after="200"/>
        <w:ind w:leftChars="100" w:left="210" w:firstLineChars="200" w:firstLine="560"/>
        <w:contextualSpacing/>
        <w:jc w:val="left"/>
        <w:rPr>
          <w:rFonts w:ascii="宋体" w:hAnsi="宋体" w:cs="宋体"/>
          <w:sz w:val="28"/>
          <w:szCs w:val="28"/>
        </w:rPr>
      </w:pPr>
      <w:r>
        <w:rPr>
          <w:rFonts w:ascii="宋体" w:hAnsi="宋体" w:cs="宋体" w:hint="eastAsia"/>
          <w:sz w:val="28"/>
          <w:szCs w:val="28"/>
        </w:rPr>
        <w:t>且具备细节轮廓增强调节功能，突出显示组织、血管等细节和轮廓</w:t>
      </w:r>
    </w:p>
    <w:p w:rsidR="00876855" w:rsidRDefault="00876855" w:rsidP="00876855">
      <w:pPr>
        <w:widowControl/>
        <w:spacing w:after="200"/>
        <w:ind w:firstLineChars="100" w:firstLine="280"/>
        <w:contextualSpacing/>
        <w:jc w:val="left"/>
        <w:rPr>
          <w:rFonts w:ascii="宋体" w:hAnsi="宋体" w:cs="宋体"/>
          <w:sz w:val="28"/>
          <w:szCs w:val="28"/>
        </w:rPr>
      </w:pPr>
      <w:r>
        <w:rPr>
          <w:rFonts w:ascii="宋体" w:hAnsi="宋体" w:cs="宋体" w:hint="eastAsia"/>
          <w:sz w:val="28"/>
          <w:szCs w:val="28"/>
        </w:rPr>
        <w:t>7、主机具有荧光增强功能，可突出显示微小病灶以及极细的淋巴管</w:t>
      </w:r>
    </w:p>
    <w:p w:rsidR="00876855" w:rsidRDefault="00876855" w:rsidP="00876855">
      <w:pPr>
        <w:widowControl/>
        <w:spacing w:after="200"/>
        <w:ind w:firstLineChars="100" w:firstLine="280"/>
        <w:contextualSpacing/>
        <w:jc w:val="left"/>
        <w:rPr>
          <w:rFonts w:ascii="宋体" w:hAnsi="宋体" w:cs="宋体"/>
          <w:sz w:val="28"/>
          <w:szCs w:val="28"/>
        </w:rPr>
      </w:pPr>
      <w:r>
        <w:rPr>
          <w:rFonts w:ascii="宋体" w:hAnsi="宋体" w:cs="宋体" w:hint="eastAsia"/>
          <w:sz w:val="28"/>
          <w:szCs w:val="28"/>
        </w:rPr>
        <w:t>8、图像可进行水平垂直翻转，支持图像颜色调节</w:t>
      </w:r>
    </w:p>
    <w:p w:rsidR="00876855" w:rsidRDefault="00876855" w:rsidP="00876855">
      <w:pPr>
        <w:widowControl/>
        <w:spacing w:after="200"/>
        <w:contextualSpacing/>
        <w:jc w:val="left"/>
        <w:rPr>
          <w:rFonts w:ascii="宋体" w:hAnsi="宋体" w:cs="宋体"/>
          <w:b/>
          <w:sz w:val="28"/>
          <w:szCs w:val="28"/>
        </w:rPr>
      </w:pPr>
      <w:r>
        <w:rPr>
          <w:rFonts w:ascii="宋体" w:hAnsi="宋体" w:cs="宋体" w:hint="eastAsia"/>
          <w:b/>
          <w:sz w:val="28"/>
          <w:szCs w:val="28"/>
        </w:rPr>
        <w:t>荧光专用摄像头</w:t>
      </w:r>
    </w:p>
    <w:p w:rsidR="00876855" w:rsidRDefault="00876855" w:rsidP="00876855">
      <w:pPr>
        <w:widowControl/>
        <w:numPr>
          <w:ilvl w:val="0"/>
          <w:numId w:val="22"/>
        </w:numPr>
        <w:spacing w:after="200"/>
        <w:ind w:firstLineChars="100" w:firstLine="280"/>
        <w:contextualSpacing/>
        <w:jc w:val="left"/>
        <w:rPr>
          <w:rFonts w:ascii="宋体" w:hAnsi="宋体" w:cs="宋体"/>
          <w:sz w:val="28"/>
          <w:szCs w:val="28"/>
        </w:rPr>
      </w:pPr>
      <w:r>
        <w:rPr>
          <w:rFonts w:ascii="宋体" w:hAnsi="宋体" w:cs="宋体" w:hint="eastAsia"/>
          <w:sz w:val="28"/>
          <w:szCs w:val="28"/>
        </w:rPr>
        <w:t>配备专用荧光摄像头可捕捉荧光信号，可同时接收白光和近红外光，传</w:t>
      </w:r>
    </w:p>
    <w:p w:rsidR="00876855" w:rsidRDefault="00876855" w:rsidP="00876855">
      <w:pPr>
        <w:widowControl/>
        <w:spacing w:after="200"/>
        <w:ind w:firstLineChars="300" w:firstLine="840"/>
        <w:contextualSpacing/>
        <w:jc w:val="left"/>
        <w:rPr>
          <w:rFonts w:ascii="宋体" w:hAnsi="宋体" w:cs="宋体"/>
          <w:sz w:val="28"/>
          <w:szCs w:val="28"/>
        </w:rPr>
      </w:pPr>
      <w:r>
        <w:rPr>
          <w:rFonts w:ascii="宋体" w:hAnsi="宋体" w:cs="宋体" w:hint="eastAsia"/>
          <w:sz w:val="28"/>
          <w:szCs w:val="28"/>
        </w:rPr>
        <w:t>输到影像处理系统，生成白光和荧光融合图像。</w:t>
      </w:r>
    </w:p>
    <w:p w:rsidR="00876855" w:rsidRDefault="00876855" w:rsidP="00876855">
      <w:pPr>
        <w:widowControl/>
        <w:numPr>
          <w:ilvl w:val="0"/>
          <w:numId w:val="22"/>
        </w:numPr>
        <w:spacing w:after="200"/>
        <w:ind w:firstLineChars="100" w:firstLine="280"/>
        <w:contextualSpacing/>
        <w:jc w:val="left"/>
        <w:rPr>
          <w:rFonts w:ascii="宋体" w:hAnsi="宋体" w:cs="宋体"/>
          <w:sz w:val="28"/>
          <w:szCs w:val="28"/>
        </w:rPr>
      </w:pPr>
      <w:r>
        <w:rPr>
          <w:rFonts w:ascii="宋体" w:hAnsi="宋体" w:cs="宋体" w:hint="eastAsia"/>
          <w:sz w:val="28"/>
          <w:szCs w:val="28"/>
        </w:rPr>
        <w:lastRenderedPageBreak/>
        <w:t>有多种荧光显示模式，并可通过摄像头上的自定义按键进行图像切换，</w:t>
      </w:r>
    </w:p>
    <w:p w:rsidR="00876855" w:rsidRDefault="00876855" w:rsidP="00876855">
      <w:pPr>
        <w:widowControl/>
        <w:spacing w:after="200"/>
        <w:ind w:firstLineChars="300" w:firstLine="840"/>
        <w:contextualSpacing/>
        <w:jc w:val="left"/>
        <w:rPr>
          <w:rFonts w:ascii="宋体" w:hAnsi="宋体" w:cs="宋体"/>
          <w:sz w:val="28"/>
          <w:szCs w:val="28"/>
        </w:rPr>
      </w:pPr>
      <w:r>
        <w:rPr>
          <w:rFonts w:ascii="宋体" w:hAnsi="宋体" w:cs="宋体" w:hint="eastAsia"/>
          <w:sz w:val="28"/>
          <w:szCs w:val="28"/>
        </w:rPr>
        <w:t>切换显示，荧光模式≥4种，包括：4K白光模式，黑白荧光模式、绿色</w:t>
      </w:r>
    </w:p>
    <w:p w:rsidR="00876855" w:rsidRDefault="00876855" w:rsidP="00876855">
      <w:pPr>
        <w:widowControl/>
        <w:spacing w:after="200"/>
        <w:ind w:firstLineChars="300" w:firstLine="840"/>
        <w:contextualSpacing/>
        <w:jc w:val="left"/>
        <w:rPr>
          <w:rFonts w:ascii="宋体" w:hAnsi="宋体" w:cs="宋体"/>
          <w:sz w:val="28"/>
          <w:szCs w:val="28"/>
        </w:rPr>
      </w:pPr>
      <w:r>
        <w:rPr>
          <w:rFonts w:ascii="宋体" w:hAnsi="宋体" w:cs="宋体" w:hint="eastAsia"/>
          <w:sz w:val="28"/>
          <w:szCs w:val="28"/>
        </w:rPr>
        <w:t>荧光模式、彩色荧光模式。</w:t>
      </w:r>
    </w:p>
    <w:p w:rsidR="00876855" w:rsidRDefault="00876855" w:rsidP="00876855">
      <w:pPr>
        <w:widowControl/>
        <w:numPr>
          <w:ilvl w:val="0"/>
          <w:numId w:val="22"/>
        </w:numPr>
        <w:spacing w:after="200"/>
        <w:ind w:firstLineChars="100" w:firstLine="280"/>
        <w:contextualSpacing/>
        <w:jc w:val="left"/>
        <w:rPr>
          <w:rFonts w:ascii="宋体" w:hAnsi="宋体" w:cs="宋体"/>
          <w:sz w:val="28"/>
          <w:szCs w:val="28"/>
        </w:rPr>
      </w:pPr>
      <w:r>
        <w:rPr>
          <w:rFonts w:ascii="宋体" w:hAnsi="宋体" w:cs="宋体" w:hint="eastAsia"/>
          <w:sz w:val="28"/>
          <w:szCs w:val="28"/>
        </w:rPr>
        <w:t>至少具备2倍光学齐变焦和2倍电子变焦，最大可实现4倍图像放大；</w:t>
      </w:r>
    </w:p>
    <w:p w:rsidR="00876855" w:rsidRDefault="00876855" w:rsidP="00876855">
      <w:pPr>
        <w:widowControl/>
        <w:numPr>
          <w:ilvl w:val="0"/>
          <w:numId w:val="22"/>
        </w:numPr>
        <w:spacing w:after="200"/>
        <w:ind w:firstLineChars="100" w:firstLine="280"/>
        <w:contextualSpacing/>
        <w:jc w:val="left"/>
        <w:rPr>
          <w:rFonts w:ascii="宋体" w:hAnsi="宋体" w:cs="宋体"/>
          <w:sz w:val="28"/>
          <w:szCs w:val="28"/>
        </w:rPr>
      </w:pPr>
      <w:r>
        <w:rPr>
          <w:rFonts w:ascii="宋体" w:hAnsi="宋体" w:cs="宋体" w:hint="eastAsia"/>
          <w:sz w:val="28"/>
          <w:szCs w:val="28"/>
        </w:rPr>
        <w:t>可通过摄像头上的调焦焦距，调整图像清晰度，支持分屏成像模式；</w:t>
      </w:r>
    </w:p>
    <w:p w:rsidR="00876855" w:rsidRDefault="00876855" w:rsidP="00876855">
      <w:pPr>
        <w:widowControl/>
        <w:numPr>
          <w:ilvl w:val="0"/>
          <w:numId w:val="22"/>
        </w:numPr>
        <w:spacing w:after="200"/>
        <w:ind w:firstLineChars="100" w:firstLine="280"/>
        <w:contextualSpacing/>
        <w:jc w:val="left"/>
        <w:rPr>
          <w:rFonts w:ascii="宋体" w:hAnsi="宋体" w:cs="宋体"/>
          <w:sz w:val="28"/>
          <w:szCs w:val="28"/>
        </w:rPr>
      </w:pPr>
      <w:r>
        <w:rPr>
          <w:rFonts w:ascii="宋体" w:hAnsi="宋体" w:cs="宋体" w:hint="eastAsia"/>
          <w:sz w:val="28"/>
          <w:szCs w:val="28"/>
        </w:rPr>
        <w:t>摄像头具有多个遥控按键，：开关白光和荧光光源、一键白平衡、录像、</w:t>
      </w:r>
    </w:p>
    <w:p w:rsidR="00876855" w:rsidRDefault="00876855" w:rsidP="00876855">
      <w:pPr>
        <w:widowControl/>
        <w:spacing w:after="200"/>
        <w:ind w:firstLineChars="300" w:firstLine="840"/>
        <w:contextualSpacing/>
        <w:jc w:val="left"/>
        <w:rPr>
          <w:rFonts w:ascii="宋体" w:hAnsi="宋体" w:cs="宋体"/>
          <w:sz w:val="28"/>
          <w:szCs w:val="28"/>
        </w:rPr>
      </w:pPr>
      <w:r>
        <w:rPr>
          <w:rFonts w:ascii="宋体" w:hAnsi="宋体" w:cs="宋体" w:hint="eastAsia"/>
          <w:sz w:val="28"/>
          <w:szCs w:val="28"/>
        </w:rPr>
        <w:t>拍照、图像模式切换（白光模式/荧光模式）、窗口模式切换（单屏/多</w:t>
      </w:r>
    </w:p>
    <w:p w:rsidR="00876855" w:rsidRDefault="00876855" w:rsidP="00876855">
      <w:pPr>
        <w:rPr>
          <w:rFonts w:ascii="宋体" w:hAnsi="宋体" w:cs="宋体"/>
          <w:sz w:val="28"/>
          <w:szCs w:val="28"/>
        </w:rPr>
      </w:pPr>
      <w:r>
        <w:rPr>
          <w:rFonts w:ascii="宋体" w:hAnsi="宋体" w:cs="宋体" w:hint="eastAsia"/>
          <w:sz w:val="28"/>
          <w:szCs w:val="28"/>
        </w:rPr>
        <w:t>屏切换）</w:t>
      </w:r>
    </w:p>
    <w:p w:rsidR="00876855" w:rsidRDefault="00876855" w:rsidP="00876855">
      <w:pPr>
        <w:rPr>
          <w:rFonts w:ascii="宋体" w:hAnsi="宋体" w:cs="宋体"/>
          <w:b/>
          <w:sz w:val="28"/>
          <w:szCs w:val="28"/>
        </w:rPr>
      </w:pPr>
      <w:r>
        <w:rPr>
          <w:rFonts w:ascii="宋体" w:hAnsi="宋体" w:cs="宋体" w:hint="eastAsia"/>
          <w:b/>
          <w:sz w:val="28"/>
          <w:szCs w:val="28"/>
        </w:rPr>
        <w:t>LED荧光光源</w:t>
      </w:r>
    </w:p>
    <w:p w:rsidR="00876855" w:rsidRDefault="00876855" w:rsidP="00876855">
      <w:pPr>
        <w:numPr>
          <w:ilvl w:val="0"/>
          <w:numId w:val="23"/>
        </w:numPr>
        <w:rPr>
          <w:rFonts w:ascii="宋体" w:hAnsi="宋体" w:cs="宋体"/>
          <w:sz w:val="28"/>
          <w:szCs w:val="28"/>
        </w:rPr>
      </w:pPr>
      <w:r>
        <w:rPr>
          <w:rFonts w:ascii="宋体" w:hAnsi="宋体" w:cs="宋体" w:hint="eastAsia"/>
          <w:sz w:val="28"/>
          <w:szCs w:val="28"/>
        </w:rPr>
        <w:t>设备类型：Ⅰ类CF型，保证可用于直接接触心脏的手术需要</w:t>
      </w:r>
    </w:p>
    <w:p w:rsidR="00876855" w:rsidRDefault="00876855" w:rsidP="00876855">
      <w:pPr>
        <w:numPr>
          <w:ilvl w:val="0"/>
          <w:numId w:val="23"/>
        </w:numPr>
        <w:rPr>
          <w:rFonts w:ascii="宋体" w:hAnsi="宋体" w:cs="宋体"/>
          <w:sz w:val="28"/>
          <w:szCs w:val="28"/>
        </w:rPr>
      </w:pPr>
      <w:r>
        <w:rPr>
          <w:rFonts w:ascii="宋体" w:hAnsi="宋体" w:cs="宋体" w:hint="eastAsia"/>
          <w:sz w:val="28"/>
          <w:szCs w:val="28"/>
        </w:rPr>
        <w:t>支持双光源，具有可见光和近红外光两种光谱，且激光强度可调</w:t>
      </w:r>
    </w:p>
    <w:p w:rsidR="00876855" w:rsidRDefault="00876855" w:rsidP="00876855">
      <w:pPr>
        <w:numPr>
          <w:ilvl w:val="0"/>
          <w:numId w:val="23"/>
        </w:numPr>
        <w:rPr>
          <w:rFonts w:ascii="宋体" w:hAnsi="宋体" w:cs="宋体"/>
          <w:sz w:val="28"/>
          <w:szCs w:val="28"/>
        </w:rPr>
      </w:pPr>
      <w:r>
        <w:rPr>
          <w:rFonts w:ascii="宋体" w:hAnsi="宋体" w:cs="宋体" w:hint="eastAsia"/>
          <w:sz w:val="28"/>
          <w:szCs w:val="28"/>
        </w:rPr>
        <w:t>具备LED可见光光源和NIR近红外激光光源，LED灯泡工作寿命≥60000小</w:t>
      </w:r>
    </w:p>
    <w:p w:rsidR="00876855" w:rsidRDefault="00876855" w:rsidP="00876855">
      <w:pPr>
        <w:ind w:firstLineChars="200" w:firstLine="560"/>
        <w:rPr>
          <w:rFonts w:ascii="宋体" w:hAnsi="宋体" w:cs="宋体"/>
          <w:sz w:val="28"/>
          <w:szCs w:val="28"/>
        </w:rPr>
      </w:pPr>
      <w:r>
        <w:rPr>
          <w:rFonts w:ascii="宋体" w:hAnsi="宋体" w:cs="宋体" w:hint="eastAsia"/>
          <w:sz w:val="28"/>
          <w:szCs w:val="28"/>
        </w:rPr>
        <w:t>时。</w:t>
      </w:r>
    </w:p>
    <w:p w:rsidR="00876855" w:rsidRDefault="00876855" w:rsidP="00876855">
      <w:pPr>
        <w:numPr>
          <w:ilvl w:val="0"/>
          <w:numId w:val="23"/>
        </w:numPr>
        <w:rPr>
          <w:rFonts w:ascii="宋体" w:hAnsi="宋体" w:cs="宋体"/>
          <w:sz w:val="28"/>
          <w:szCs w:val="28"/>
        </w:rPr>
      </w:pPr>
      <w:r>
        <w:rPr>
          <w:rFonts w:ascii="宋体" w:hAnsi="宋体" w:cs="宋体" w:hint="eastAsia"/>
          <w:sz w:val="28"/>
          <w:szCs w:val="28"/>
        </w:rPr>
        <w:t>冷光源的输出总光通量应≥2000lm，色温≥6600K</w:t>
      </w:r>
    </w:p>
    <w:p w:rsidR="00876855" w:rsidRDefault="00876855" w:rsidP="00876855">
      <w:pPr>
        <w:rPr>
          <w:rFonts w:ascii="宋体" w:hAnsi="宋体" w:cs="宋体"/>
          <w:b/>
          <w:sz w:val="28"/>
          <w:szCs w:val="28"/>
        </w:rPr>
      </w:pPr>
      <w:r>
        <w:rPr>
          <w:rFonts w:ascii="宋体" w:hAnsi="宋体" w:cs="宋体" w:hint="eastAsia"/>
          <w:b/>
          <w:sz w:val="28"/>
          <w:szCs w:val="28"/>
        </w:rPr>
        <w:t>荧光内窥镜</w:t>
      </w:r>
    </w:p>
    <w:p w:rsidR="00876855" w:rsidRDefault="00876855" w:rsidP="00876855">
      <w:pPr>
        <w:widowControl/>
        <w:spacing w:after="200"/>
        <w:ind w:firstLineChars="200" w:firstLine="560"/>
        <w:contextualSpacing/>
        <w:jc w:val="left"/>
        <w:rPr>
          <w:rFonts w:ascii="宋体" w:hAnsi="宋体" w:cs="宋体"/>
          <w:sz w:val="28"/>
          <w:szCs w:val="28"/>
        </w:rPr>
      </w:pPr>
      <w:r>
        <w:rPr>
          <w:rFonts w:ascii="宋体" w:hAnsi="宋体" w:cs="宋体" w:hint="eastAsia"/>
          <w:sz w:val="28"/>
          <w:szCs w:val="28"/>
        </w:rPr>
        <w:t>1、满足4K超高清要求，直径10mm，30度视野方向，</w:t>
      </w:r>
    </w:p>
    <w:p w:rsidR="00876855" w:rsidRDefault="00876855" w:rsidP="00876855">
      <w:pPr>
        <w:widowControl/>
        <w:spacing w:after="200"/>
        <w:ind w:firstLineChars="200" w:firstLine="560"/>
        <w:contextualSpacing/>
        <w:jc w:val="left"/>
        <w:rPr>
          <w:rFonts w:ascii="宋体" w:hAnsi="宋体" w:cs="宋体"/>
          <w:sz w:val="28"/>
          <w:szCs w:val="28"/>
        </w:rPr>
      </w:pPr>
      <w:r>
        <w:rPr>
          <w:rFonts w:ascii="宋体" w:hAnsi="宋体" w:cs="宋体" w:hint="eastAsia"/>
          <w:sz w:val="28"/>
          <w:szCs w:val="28"/>
        </w:rPr>
        <w:t>2、可同时传输白光和近红外光；可进行高温高压、低温等离子等灭菌</w:t>
      </w:r>
    </w:p>
    <w:p w:rsidR="00876855" w:rsidRDefault="00876855" w:rsidP="00876855">
      <w:pPr>
        <w:widowControl/>
        <w:spacing w:after="200"/>
        <w:ind w:firstLineChars="200" w:firstLine="560"/>
        <w:contextualSpacing/>
        <w:jc w:val="left"/>
        <w:rPr>
          <w:rFonts w:ascii="宋体" w:hAnsi="宋体" w:cs="宋体"/>
          <w:sz w:val="28"/>
          <w:szCs w:val="28"/>
          <w:highlight w:val="yellow"/>
        </w:rPr>
      </w:pPr>
      <w:r>
        <w:rPr>
          <w:rFonts w:ascii="宋体" w:hAnsi="宋体" w:cs="宋体" w:hint="eastAsia"/>
          <w:sz w:val="28"/>
          <w:szCs w:val="28"/>
        </w:rPr>
        <w:t>3、视野角度≥80°，工作长度≥320mm，具备降低畸变现象设计。</w:t>
      </w:r>
    </w:p>
    <w:p w:rsidR="00876855" w:rsidRDefault="00876855" w:rsidP="00876855">
      <w:pPr>
        <w:rPr>
          <w:rFonts w:ascii="宋体" w:hAnsi="宋体" w:cs="宋体"/>
          <w:b/>
          <w:sz w:val="28"/>
          <w:szCs w:val="28"/>
        </w:rPr>
      </w:pPr>
      <w:r>
        <w:rPr>
          <w:rFonts w:ascii="宋体" w:hAnsi="宋体" w:cs="宋体" w:hint="eastAsia"/>
          <w:b/>
          <w:sz w:val="28"/>
          <w:szCs w:val="28"/>
        </w:rPr>
        <w:t>高流速气腹机</w:t>
      </w:r>
    </w:p>
    <w:p w:rsidR="00876855" w:rsidRDefault="00876855" w:rsidP="00876855">
      <w:pPr>
        <w:widowControl/>
        <w:spacing w:after="200"/>
        <w:ind w:firstLineChars="200" w:firstLine="560"/>
        <w:contextualSpacing/>
        <w:jc w:val="left"/>
        <w:rPr>
          <w:rFonts w:ascii="宋体" w:hAnsi="宋体" w:cs="宋体"/>
          <w:sz w:val="28"/>
          <w:szCs w:val="28"/>
        </w:rPr>
      </w:pPr>
      <w:r>
        <w:rPr>
          <w:rFonts w:ascii="宋体" w:hAnsi="宋体" w:cs="宋体" w:hint="eastAsia"/>
          <w:sz w:val="28"/>
          <w:szCs w:val="28"/>
        </w:rPr>
        <w:t>1、流速≥50升/分钟，流量调节范围至少0.1-50L/min，压力范围：1mmHg-30mmHg</w:t>
      </w:r>
    </w:p>
    <w:p w:rsidR="00876855" w:rsidRDefault="00876855" w:rsidP="00876855">
      <w:pPr>
        <w:widowControl/>
        <w:spacing w:after="200"/>
        <w:ind w:firstLineChars="200" w:firstLine="560"/>
        <w:contextualSpacing/>
        <w:jc w:val="left"/>
        <w:rPr>
          <w:rFonts w:ascii="宋体" w:hAnsi="宋体" w:cs="宋体"/>
          <w:sz w:val="28"/>
          <w:szCs w:val="28"/>
        </w:rPr>
      </w:pPr>
      <w:r>
        <w:rPr>
          <w:rFonts w:ascii="宋体" w:hAnsi="宋体" w:cs="宋体" w:hint="eastAsia"/>
          <w:sz w:val="28"/>
          <w:szCs w:val="28"/>
        </w:rPr>
        <w:t>2、至少具备少儿模式、成人模式、肥胖模式、后腹腔模式</w:t>
      </w:r>
    </w:p>
    <w:p w:rsidR="00876855" w:rsidRDefault="00876855" w:rsidP="00876855">
      <w:pPr>
        <w:widowControl/>
        <w:spacing w:after="200"/>
        <w:ind w:firstLineChars="200" w:firstLine="560"/>
        <w:contextualSpacing/>
        <w:jc w:val="left"/>
        <w:rPr>
          <w:rFonts w:ascii="宋体" w:hAnsi="宋体" w:cs="宋体"/>
          <w:sz w:val="28"/>
          <w:szCs w:val="28"/>
        </w:rPr>
      </w:pPr>
      <w:r>
        <w:rPr>
          <w:rFonts w:ascii="宋体" w:hAnsi="宋体" w:cs="宋体" w:hint="eastAsia"/>
          <w:sz w:val="28"/>
          <w:szCs w:val="28"/>
        </w:rPr>
        <w:t>3、具有报警系统，气压过高、管道堵塞、供气不足、自检失败、温度过高等情况下，既有声音提醒，亦有文字提示，气压过高时，具有自动排气功能，防止体内压力过高</w:t>
      </w:r>
    </w:p>
    <w:p w:rsidR="00876855" w:rsidRDefault="00876855" w:rsidP="00876855">
      <w:pPr>
        <w:widowControl/>
        <w:spacing w:after="200"/>
        <w:ind w:firstLineChars="200" w:firstLine="560"/>
        <w:contextualSpacing/>
        <w:jc w:val="left"/>
        <w:rPr>
          <w:rFonts w:ascii="宋体" w:hAnsi="宋体" w:cs="宋体"/>
          <w:sz w:val="28"/>
          <w:szCs w:val="28"/>
        </w:rPr>
      </w:pPr>
      <w:r>
        <w:rPr>
          <w:rFonts w:ascii="宋体" w:hAnsi="宋体" w:cs="宋体" w:hint="eastAsia"/>
          <w:sz w:val="28"/>
          <w:szCs w:val="28"/>
        </w:rPr>
        <w:t>4、具备C02气体加热功能和除烟功能</w:t>
      </w:r>
    </w:p>
    <w:p w:rsidR="00876855" w:rsidRDefault="00876855" w:rsidP="00876855">
      <w:pPr>
        <w:rPr>
          <w:rFonts w:ascii="宋体" w:hAnsi="宋体" w:cs="宋体"/>
          <w:b/>
          <w:sz w:val="28"/>
          <w:szCs w:val="28"/>
        </w:rPr>
      </w:pPr>
      <w:r>
        <w:rPr>
          <w:rFonts w:ascii="宋体" w:hAnsi="宋体" w:cs="宋体" w:hint="eastAsia"/>
          <w:b/>
          <w:sz w:val="28"/>
          <w:szCs w:val="28"/>
        </w:rPr>
        <w:t>医用专业监视器</w:t>
      </w:r>
    </w:p>
    <w:p w:rsidR="00876855" w:rsidRDefault="00876855" w:rsidP="00876855">
      <w:pPr>
        <w:ind w:firstLineChars="200" w:firstLine="560"/>
        <w:rPr>
          <w:rFonts w:ascii="宋体" w:hAnsi="宋体" w:cs="宋体"/>
          <w:b/>
          <w:sz w:val="28"/>
          <w:szCs w:val="28"/>
        </w:rPr>
      </w:pPr>
      <w:r>
        <w:rPr>
          <w:rFonts w:ascii="宋体" w:hAnsi="宋体" w:cs="宋体" w:hint="eastAsia"/>
          <w:sz w:val="28"/>
          <w:szCs w:val="28"/>
        </w:rPr>
        <w:t>1、≥31寸，分辨率≥3840*2160P，超高清4K显示</w:t>
      </w:r>
    </w:p>
    <w:p w:rsidR="00876855" w:rsidRDefault="00876855" w:rsidP="00876855">
      <w:pPr>
        <w:widowControl/>
        <w:spacing w:after="200"/>
        <w:ind w:firstLineChars="200" w:firstLine="560"/>
        <w:contextualSpacing/>
        <w:jc w:val="left"/>
        <w:rPr>
          <w:rFonts w:ascii="宋体" w:hAnsi="宋体" w:cs="宋体"/>
          <w:sz w:val="28"/>
          <w:szCs w:val="28"/>
        </w:rPr>
      </w:pPr>
      <w:r>
        <w:rPr>
          <w:rFonts w:ascii="宋体" w:hAnsi="宋体" w:cs="宋体" w:hint="eastAsia"/>
          <w:sz w:val="28"/>
          <w:szCs w:val="28"/>
        </w:rPr>
        <w:t>2、具有4K超高清接口，可满足4K图像显示，可满足全高清图像显示；</w:t>
      </w:r>
    </w:p>
    <w:p w:rsidR="00876855" w:rsidRDefault="00876855" w:rsidP="00876855">
      <w:pPr>
        <w:widowControl/>
        <w:spacing w:after="200"/>
        <w:ind w:firstLineChars="200" w:firstLine="560"/>
        <w:contextualSpacing/>
        <w:jc w:val="left"/>
        <w:rPr>
          <w:rFonts w:ascii="宋体" w:hAnsi="宋体" w:cs="宋体"/>
          <w:sz w:val="28"/>
          <w:szCs w:val="28"/>
        </w:rPr>
      </w:pPr>
      <w:r>
        <w:rPr>
          <w:rFonts w:ascii="宋体" w:hAnsi="宋体" w:cs="宋体" w:hint="eastAsia"/>
          <w:sz w:val="28"/>
          <w:szCs w:val="28"/>
        </w:rPr>
        <w:t>3、最大背光亮度≥700cd/m²，具有≥178°可视角度</w:t>
      </w:r>
    </w:p>
    <w:p w:rsidR="00876855" w:rsidRDefault="00876855" w:rsidP="00876855">
      <w:pPr>
        <w:rPr>
          <w:rFonts w:ascii="宋体" w:hAnsi="宋体" w:cs="宋体"/>
          <w:b/>
          <w:sz w:val="28"/>
          <w:szCs w:val="28"/>
        </w:rPr>
      </w:pPr>
      <w:r>
        <w:rPr>
          <w:rFonts w:ascii="宋体" w:hAnsi="宋体" w:cs="宋体" w:hint="eastAsia"/>
          <w:b/>
          <w:sz w:val="28"/>
          <w:szCs w:val="28"/>
        </w:rPr>
        <w:t>医用台车</w:t>
      </w:r>
    </w:p>
    <w:p w:rsidR="00876855" w:rsidRDefault="00876855" w:rsidP="00876855">
      <w:pPr>
        <w:ind w:firstLineChars="200" w:firstLine="560"/>
        <w:rPr>
          <w:rFonts w:ascii="宋体" w:hAnsi="宋体" w:cs="宋体"/>
          <w:sz w:val="22"/>
          <w:szCs w:val="28"/>
        </w:rPr>
      </w:pPr>
      <w:r>
        <w:rPr>
          <w:rStyle w:val="font11"/>
          <w:sz w:val="28"/>
          <w:szCs w:val="28"/>
          <w:lang/>
        </w:rPr>
        <w:t>1、内窥镜摄像系统专用医疗台车，带显示器支臂，旋转、高低、俯仰全自由度调节，静音脚轮。显示器支撑臂可</w:t>
      </w:r>
      <w:r>
        <w:rPr>
          <w:rStyle w:val="font01"/>
          <w:rFonts w:ascii="宋体" w:hAnsi="宋体" w:cs="宋体" w:hint="eastAsia"/>
          <w:sz w:val="28"/>
          <w:szCs w:val="28"/>
          <w:lang/>
        </w:rPr>
        <w:t>360</w:t>
      </w:r>
      <w:r>
        <w:rPr>
          <w:rStyle w:val="font11"/>
          <w:sz w:val="28"/>
          <w:szCs w:val="28"/>
          <w:lang/>
        </w:rPr>
        <w:t>度旋转。</w:t>
      </w:r>
    </w:p>
    <w:p w:rsidR="00876855" w:rsidRDefault="00876855" w:rsidP="00876855">
      <w:pPr>
        <w:numPr>
          <w:ilvl w:val="0"/>
          <w:numId w:val="20"/>
        </w:numPr>
        <w:rPr>
          <w:rFonts w:ascii="宋体" w:hAnsi="宋体" w:cs="宋体"/>
          <w:b/>
          <w:bCs/>
          <w:sz w:val="28"/>
          <w:szCs w:val="28"/>
        </w:rPr>
      </w:pPr>
      <w:r>
        <w:rPr>
          <w:rFonts w:ascii="宋体" w:hAnsi="宋体" w:cs="宋体" w:hint="eastAsia"/>
          <w:b/>
          <w:bCs/>
          <w:sz w:val="28"/>
          <w:szCs w:val="28"/>
        </w:rPr>
        <w:t>配置要求（每套）</w:t>
      </w:r>
    </w:p>
    <w:p w:rsidR="00876855" w:rsidRDefault="00876855" w:rsidP="00876855">
      <w:pPr>
        <w:numPr>
          <w:ilvl w:val="0"/>
          <w:numId w:val="11"/>
        </w:numPr>
        <w:rPr>
          <w:rFonts w:ascii="宋体" w:hAnsi="宋体" w:cs="宋体"/>
          <w:sz w:val="28"/>
          <w:szCs w:val="28"/>
        </w:rPr>
      </w:pPr>
      <w:r>
        <w:rPr>
          <w:rFonts w:ascii="宋体" w:hAnsi="宋体" w:cs="宋体" w:hint="eastAsia"/>
          <w:sz w:val="28"/>
          <w:szCs w:val="28"/>
        </w:rPr>
        <w:t>4K荧光内窥镜摄像系统（含摄像头）1套</w:t>
      </w:r>
    </w:p>
    <w:p w:rsidR="00876855" w:rsidRDefault="00876855" w:rsidP="00876855">
      <w:pPr>
        <w:numPr>
          <w:ilvl w:val="0"/>
          <w:numId w:val="11"/>
        </w:numPr>
        <w:rPr>
          <w:rFonts w:ascii="宋体" w:hAnsi="宋体" w:cs="宋体"/>
          <w:sz w:val="28"/>
          <w:szCs w:val="28"/>
        </w:rPr>
      </w:pPr>
      <w:r>
        <w:rPr>
          <w:rFonts w:ascii="宋体" w:hAnsi="宋体" w:cs="宋体" w:hint="eastAsia"/>
          <w:sz w:val="28"/>
          <w:szCs w:val="28"/>
        </w:rPr>
        <w:t>4K荧光腹腔镜头          2套</w:t>
      </w:r>
    </w:p>
    <w:p w:rsidR="00876855" w:rsidRDefault="00876855" w:rsidP="00876855">
      <w:pPr>
        <w:numPr>
          <w:ilvl w:val="0"/>
          <w:numId w:val="11"/>
        </w:numPr>
        <w:rPr>
          <w:rFonts w:ascii="宋体" w:hAnsi="宋体" w:cs="宋体"/>
          <w:sz w:val="28"/>
          <w:szCs w:val="28"/>
        </w:rPr>
      </w:pPr>
      <w:r>
        <w:rPr>
          <w:rFonts w:ascii="宋体" w:hAnsi="宋体" w:cs="宋体" w:hint="eastAsia"/>
          <w:sz w:val="28"/>
          <w:szCs w:val="28"/>
        </w:rPr>
        <w:t>气腹机（含加热气腹管） 1套</w:t>
      </w:r>
    </w:p>
    <w:p w:rsidR="00876855" w:rsidRDefault="00876855" w:rsidP="00876855">
      <w:pPr>
        <w:numPr>
          <w:ilvl w:val="0"/>
          <w:numId w:val="11"/>
        </w:numPr>
        <w:rPr>
          <w:rFonts w:ascii="宋体" w:hAnsi="宋体" w:cs="宋体"/>
          <w:sz w:val="28"/>
          <w:szCs w:val="28"/>
        </w:rPr>
      </w:pPr>
      <w:r>
        <w:rPr>
          <w:rFonts w:ascii="宋体" w:hAnsi="宋体" w:cs="宋体" w:hint="eastAsia"/>
          <w:sz w:val="28"/>
          <w:szCs w:val="28"/>
        </w:rPr>
        <w:t>医用内窥镜荧光光源1套</w:t>
      </w:r>
    </w:p>
    <w:p w:rsidR="00876855" w:rsidRDefault="00876855" w:rsidP="00876855">
      <w:pPr>
        <w:numPr>
          <w:ilvl w:val="0"/>
          <w:numId w:val="11"/>
        </w:numPr>
        <w:rPr>
          <w:rFonts w:ascii="宋体" w:hAnsi="宋体" w:cs="宋体"/>
          <w:sz w:val="28"/>
          <w:szCs w:val="28"/>
        </w:rPr>
      </w:pPr>
      <w:r>
        <w:rPr>
          <w:rFonts w:ascii="宋体" w:hAnsi="宋体" w:cs="宋体" w:hint="eastAsia"/>
          <w:sz w:val="28"/>
          <w:szCs w:val="28"/>
        </w:rPr>
        <w:t>荧光光源导光束                 2套</w:t>
      </w:r>
    </w:p>
    <w:p w:rsidR="00876855" w:rsidRDefault="00876855" w:rsidP="00876855">
      <w:pPr>
        <w:pStyle w:val="Style1"/>
        <w:rPr>
          <w:rFonts w:ascii="宋体" w:hAnsi="宋体" w:cs="宋体"/>
          <w:sz w:val="28"/>
          <w:szCs w:val="28"/>
          <w:lang w:eastAsia="zh-CN"/>
        </w:rPr>
      </w:pPr>
      <w:r>
        <w:rPr>
          <w:rFonts w:ascii="宋体" w:hAnsi="宋体" w:cs="宋体" w:hint="eastAsia"/>
          <w:sz w:val="28"/>
          <w:szCs w:val="28"/>
          <w:lang w:val="en-US" w:eastAsia="zh-CN"/>
        </w:rPr>
        <w:lastRenderedPageBreak/>
        <w:t xml:space="preserve">6、4K超高清医用监视器             </w:t>
      </w:r>
      <w:r>
        <w:rPr>
          <w:rFonts w:ascii="宋体" w:hAnsi="宋体" w:cs="宋体" w:hint="eastAsia"/>
          <w:sz w:val="28"/>
          <w:szCs w:val="28"/>
          <w:lang w:eastAsia="zh-CN"/>
        </w:rPr>
        <w:t>1套</w:t>
      </w:r>
    </w:p>
    <w:p w:rsidR="00876855" w:rsidRDefault="00876855" w:rsidP="00876855">
      <w:pPr>
        <w:pStyle w:val="Style1"/>
        <w:rPr>
          <w:rFonts w:ascii="宋体" w:hAnsi="宋体" w:cs="宋体"/>
          <w:sz w:val="28"/>
          <w:szCs w:val="28"/>
          <w:lang w:val="en-US" w:eastAsia="zh-CN"/>
        </w:rPr>
      </w:pPr>
      <w:r>
        <w:rPr>
          <w:rFonts w:ascii="宋体" w:hAnsi="宋体" w:cs="宋体" w:hint="eastAsia"/>
          <w:sz w:val="28"/>
          <w:szCs w:val="28"/>
          <w:lang w:val="en-US" w:eastAsia="zh-CN"/>
        </w:rPr>
        <w:t xml:space="preserve">7、一体化医用台车                 </w:t>
      </w:r>
      <w:r>
        <w:rPr>
          <w:rFonts w:ascii="宋体" w:hAnsi="宋体" w:cs="宋体" w:hint="eastAsia"/>
          <w:sz w:val="28"/>
          <w:szCs w:val="28"/>
        </w:rPr>
        <w:t>1</w:t>
      </w:r>
      <w:r>
        <w:rPr>
          <w:rFonts w:ascii="宋体" w:hAnsi="宋体" w:cs="宋体" w:hint="eastAsia"/>
          <w:sz w:val="28"/>
          <w:szCs w:val="28"/>
          <w:lang w:eastAsia="zh-CN"/>
        </w:rPr>
        <w:t>套</w:t>
      </w:r>
    </w:p>
    <w:p w:rsidR="00876855" w:rsidRDefault="00876855" w:rsidP="00876855">
      <w:pPr>
        <w:pStyle w:val="Style1"/>
        <w:rPr>
          <w:rFonts w:ascii="宋体" w:hAnsi="宋体" w:cs="宋体"/>
          <w:sz w:val="28"/>
          <w:szCs w:val="28"/>
          <w:lang w:val="en-US" w:eastAsia="zh-CN"/>
        </w:rPr>
      </w:pPr>
    </w:p>
    <w:p w:rsidR="00876855" w:rsidRDefault="00876855" w:rsidP="00876855">
      <w:pPr>
        <w:spacing w:line="360" w:lineRule="auto"/>
        <w:rPr>
          <w:rFonts w:ascii="宋体" w:hAnsi="宋体"/>
          <w:bCs/>
          <w:color w:val="000000"/>
        </w:rPr>
      </w:pPr>
    </w:p>
    <w:p w:rsidR="00876855" w:rsidRDefault="00876855" w:rsidP="00876855">
      <w:pPr>
        <w:pStyle w:val="a7"/>
      </w:pPr>
    </w:p>
    <w:p w:rsidR="00876855" w:rsidRPr="00876855" w:rsidRDefault="00876855" w:rsidP="00876855"/>
    <w:p w:rsidR="00B53205" w:rsidRPr="00B53205" w:rsidRDefault="00B53205" w:rsidP="00043368"/>
    <w:sectPr w:rsidR="00B53205" w:rsidRPr="00B53205" w:rsidSect="00876855">
      <w:footerReference w:type="default" r:id="rId7"/>
      <w:pgSz w:w="11910" w:h="16840"/>
      <w:pgMar w:top="1060" w:right="1562" w:bottom="1418" w:left="700" w:header="850" w:footer="992"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884" w:rsidRDefault="00494884" w:rsidP="00B259FE">
      <w:r>
        <w:separator/>
      </w:r>
    </w:p>
  </w:endnote>
  <w:endnote w:type="continuationSeparator" w:id="1">
    <w:p w:rsidR="00494884" w:rsidRDefault="00494884" w:rsidP="00B25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44" w:rsidRDefault="00494884">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884" w:rsidRDefault="00494884" w:rsidP="00B259FE">
      <w:r>
        <w:separator/>
      </w:r>
    </w:p>
  </w:footnote>
  <w:footnote w:type="continuationSeparator" w:id="1">
    <w:p w:rsidR="00494884" w:rsidRDefault="00494884" w:rsidP="00B25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55F73A"/>
    <w:multiLevelType w:val="multilevel"/>
    <w:tmpl w:val="8A55F73A"/>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97458988"/>
    <w:multiLevelType w:val="multilevel"/>
    <w:tmpl w:val="97458988"/>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AAD84DA5"/>
    <w:multiLevelType w:val="multilevel"/>
    <w:tmpl w:val="AAD84DA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B2A566AE"/>
    <w:multiLevelType w:val="singleLevel"/>
    <w:tmpl w:val="B2A566AE"/>
    <w:lvl w:ilvl="0">
      <w:start w:val="1"/>
      <w:numFmt w:val="decimal"/>
      <w:suff w:val="nothing"/>
      <w:lvlText w:val="%1、"/>
      <w:lvlJc w:val="left"/>
    </w:lvl>
  </w:abstractNum>
  <w:abstractNum w:abstractNumId="4">
    <w:nsid w:val="BD69ADED"/>
    <w:multiLevelType w:val="singleLevel"/>
    <w:tmpl w:val="BD69ADED"/>
    <w:lvl w:ilvl="0">
      <w:start w:val="1"/>
      <w:numFmt w:val="decimal"/>
      <w:suff w:val="nothing"/>
      <w:lvlText w:val="%1、"/>
      <w:lvlJc w:val="left"/>
    </w:lvl>
  </w:abstractNum>
  <w:abstractNum w:abstractNumId="5">
    <w:nsid w:val="D2414E6D"/>
    <w:multiLevelType w:val="singleLevel"/>
    <w:tmpl w:val="D2414E6D"/>
    <w:lvl w:ilvl="0">
      <w:start w:val="1"/>
      <w:numFmt w:val="decimal"/>
      <w:suff w:val="nothing"/>
      <w:lvlText w:val="%1、"/>
      <w:lvlJc w:val="left"/>
      <w:pPr>
        <w:ind w:left="459"/>
      </w:pPr>
    </w:lvl>
  </w:abstractNum>
  <w:abstractNum w:abstractNumId="6">
    <w:nsid w:val="D297574E"/>
    <w:multiLevelType w:val="singleLevel"/>
    <w:tmpl w:val="D297574E"/>
    <w:lvl w:ilvl="0">
      <w:start w:val="1"/>
      <w:numFmt w:val="decimal"/>
      <w:lvlText w:val="%1."/>
      <w:lvlJc w:val="left"/>
      <w:pPr>
        <w:tabs>
          <w:tab w:val="left" w:pos="312"/>
        </w:tabs>
      </w:pPr>
    </w:lvl>
  </w:abstractNum>
  <w:abstractNum w:abstractNumId="7">
    <w:nsid w:val="FCC19242"/>
    <w:multiLevelType w:val="singleLevel"/>
    <w:tmpl w:val="FCC19242"/>
    <w:lvl w:ilvl="0">
      <w:start w:val="6"/>
      <w:numFmt w:val="decimal"/>
      <w:lvlText w:val="%1."/>
      <w:lvlJc w:val="left"/>
      <w:pPr>
        <w:tabs>
          <w:tab w:val="left" w:pos="312"/>
        </w:tabs>
      </w:pPr>
    </w:lvl>
  </w:abstractNum>
  <w:abstractNum w:abstractNumId="8">
    <w:nsid w:val="0D3AE04B"/>
    <w:multiLevelType w:val="multilevel"/>
    <w:tmpl w:val="0D3AE04B"/>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E1EF565"/>
    <w:multiLevelType w:val="singleLevel"/>
    <w:tmpl w:val="0E1EF565"/>
    <w:lvl w:ilvl="0">
      <w:start w:val="1"/>
      <w:numFmt w:val="decimal"/>
      <w:suff w:val="nothing"/>
      <w:lvlText w:val="%1、"/>
      <w:lvlJc w:val="left"/>
    </w:lvl>
  </w:abstractNum>
  <w:abstractNum w:abstractNumId="10">
    <w:nsid w:val="109968E2"/>
    <w:multiLevelType w:val="hybridMultilevel"/>
    <w:tmpl w:val="5A0A93CC"/>
    <w:lvl w:ilvl="0" w:tplc="44A00C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4780BB"/>
    <w:multiLevelType w:val="singleLevel"/>
    <w:tmpl w:val="434780BB"/>
    <w:lvl w:ilvl="0">
      <w:start w:val="1"/>
      <w:numFmt w:val="decimal"/>
      <w:suff w:val="space"/>
      <w:lvlText w:val="%1、"/>
      <w:lvlJc w:val="left"/>
    </w:lvl>
  </w:abstractNum>
  <w:abstractNum w:abstractNumId="12">
    <w:nsid w:val="45CCC74A"/>
    <w:multiLevelType w:val="singleLevel"/>
    <w:tmpl w:val="45CCC74A"/>
    <w:lvl w:ilvl="0">
      <w:start w:val="1"/>
      <w:numFmt w:val="decimal"/>
      <w:lvlText w:val="%1."/>
      <w:lvlJc w:val="left"/>
      <w:pPr>
        <w:ind w:left="425" w:hanging="425"/>
      </w:pPr>
      <w:rPr>
        <w:rFonts w:hint="default"/>
      </w:rPr>
    </w:lvl>
  </w:abstractNum>
  <w:abstractNum w:abstractNumId="13">
    <w:nsid w:val="4C138E6A"/>
    <w:multiLevelType w:val="multilevel"/>
    <w:tmpl w:val="4C138E6A"/>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EF4C483"/>
    <w:multiLevelType w:val="multilevel"/>
    <w:tmpl w:val="4EF4C483"/>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5980BA55"/>
    <w:multiLevelType w:val="multilevel"/>
    <w:tmpl w:val="5980BA55"/>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AB2C37E"/>
    <w:multiLevelType w:val="multilevel"/>
    <w:tmpl w:val="5AB2C37E"/>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D431718"/>
    <w:multiLevelType w:val="multilevel"/>
    <w:tmpl w:val="5D431718"/>
    <w:lvl w:ilvl="0">
      <w:start w:val="1"/>
      <w:numFmt w:val="decimal"/>
      <w:suff w:val="space"/>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5DC6766"/>
    <w:multiLevelType w:val="hybridMultilevel"/>
    <w:tmpl w:val="B7D01D26"/>
    <w:lvl w:ilvl="0" w:tplc="2B1E84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7683F97"/>
    <w:multiLevelType w:val="hybridMultilevel"/>
    <w:tmpl w:val="D13CA5C4"/>
    <w:lvl w:ilvl="0" w:tplc="18945C00">
      <w:start w:val="1"/>
      <w:numFmt w:val="japaneseCounting"/>
      <w:lvlText w:val="%1、"/>
      <w:lvlJc w:val="left"/>
      <w:pPr>
        <w:ind w:left="720" w:hanging="72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C8457AC"/>
    <w:multiLevelType w:val="multilevel"/>
    <w:tmpl w:val="6C8457AC"/>
    <w:lvl w:ilvl="0">
      <w:start w:val="1"/>
      <w:numFmt w:val="chineseCountingThousand"/>
      <w:suff w:val="space"/>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D952B5C"/>
    <w:multiLevelType w:val="hybridMultilevel"/>
    <w:tmpl w:val="FB7083A4"/>
    <w:lvl w:ilvl="0" w:tplc="28B644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57905FF"/>
    <w:multiLevelType w:val="hybridMultilevel"/>
    <w:tmpl w:val="E4DC8856"/>
    <w:lvl w:ilvl="0" w:tplc="3F5E8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2"/>
  </w:num>
  <w:num w:numId="2">
    <w:abstractNumId w:val="10"/>
  </w:num>
  <w:num w:numId="3">
    <w:abstractNumId w:val="19"/>
  </w:num>
  <w:num w:numId="4">
    <w:abstractNumId w:val="18"/>
  </w:num>
  <w:num w:numId="5">
    <w:abstractNumId w:val="5"/>
  </w:num>
  <w:num w:numId="6">
    <w:abstractNumId w:val="21"/>
  </w:num>
  <w:num w:numId="7">
    <w:abstractNumId w:val="20"/>
  </w:num>
  <w:num w:numId="8">
    <w:abstractNumId w:val="1"/>
  </w:num>
  <w:num w:numId="9">
    <w:abstractNumId w:val="0"/>
  </w:num>
  <w:num w:numId="10">
    <w:abstractNumId w:val="15"/>
  </w:num>
  <w:num w:numId="11">
    <w:abstractNumId w:val="17"/>
  </w:num>
  <w:num w:numId="12">
    <w:abstractNumId w:val="2"/>
  </w:num>
  <w:num w:numId="13">
    <w:abstractNumId w:val="6"/>
  </w:num>
  <w:num w:numId="14">
    <w:abstractNumId w:val="13"/>
  </w:num>
  <w:num w:numId="15">
    <w:abstractNumId w:val="12"/>
  </w:num>
  <w:num w:numId="16">
    <w:abstractNumId w:val="4"/>
  </w:num>
  <w:num w:numId="17">
    <w:abstractNumId w:val="8"/>
  </w:num>
  <w:num w:numId="18">
    <w:abstractNumId w:val="16"/>
  </w:num>
  <w:num w:numId="19">
    <w:abstractNumId w:val="7"/>
  </w:num>
  <w:num w:numId="20">
    <w:abstractNumId w:val="14"/>
  </w:num>
  <w:num w:numId="21">
    <w:abstractNumId w:val="3"/>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3368"/>
    <w:rsid w:val="00043368"/>
    <w:rsid w:val="00410E1C"/>
    <w:rsid w:val="00494884"/>
    <w:rsid w:val="006603A0"/>
    <w:rsid w:val="00725C37"/>
    <w:rsid w:val="00792584"/>
    <w:rsid w:val="007A3368"/>
    <w:rsid w:val="00876855"/>
    <w:rsid w:val="008A28F9"/>
    <w:rsid w:val="009909FA"/>
    <w:rsid w:val="00A711AB"/>
    <w:rsid w:val="00B259FE"/>
    <w:rsid w:val="00B53205"/>
    <w:rsid w:val="00C87BA6"/>
    <w:rsid w:val="00EC47B4"/>
    <w:rsid w:val="00FA4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8768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3368"/>
    <w:pPr>
      <w:ind w:firstLineChars="200" w:firstLine="420"/>
    </w:pPr>
  </w:style>
  <w:style w:type="paragraph" w:styleId="a4">
    <w:name w:val="header"/>
    <w:basedOn w:val="a"/>
    <w:link w:val="Char"/>
    <w:uiPriority w:val="99"/>
    <w:semiHidden/>
    <w:unhideWhenUsed/>
    <w:rsid w:val="00B259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59FE"/>
    <w:rPr>
      <w:sz w:val="18"/>
      <w:szCs w:val="18"/>
    </w:rPr>
  </w:style>
  <w:style w:type="paragraph" w:styleId="a5">
    <w:name w:val="footer"/>
    <w:basedOn w:val="a"/>
    <w:link w:val="Char0"/>
    <w:uiPriority w:val="99"/>
    <w:unhideWhenUsed/>
    <w:qFormat/>
    <w:rsid w:val="00B259FE"/>
    <w:pPr>
      <w:tabs>
        <w:tab w:val="center" w:pos="4153"/>
        <w:tab w:val="right" w:pos="8306"/>
      </w:tabs>
      <w:snapToGrid w:val="0"/>
      <w:jc w:val="left"/>
    </w:pPr>
    <w:rPr>
      <w:sz w:val="18"/>
      <w:szCs w:val="18"/>
    </w:rPr>
  </w:style>
  <w:style w:type="character" w:customStyle="1" w:styleId="Char0">
    <w:name w:val="页脚 Char"/>
    <w:basedOn w:val="a0"/>
    <w:link w:val="a5"/>
    <w:uiPriority w:val="99"/>
    <w:rsid w:val="00B259FE"/>
    <w:rPr>
      <w:sz w:val="18"/>
      <w:szCs w:val="18"/>
    </w:rPr>
  </w:style>
  <w:style w:type="paragraph" w:styleId="a6">
    <w:name w:val="Body Text"/>
    <w:basedOn w:val="a"/>
    <w:next w:val="a"/>
    <w:link w:val="Char1"/>
    <w:qFormat/>
    <w:rsid w:val="00EC47B4"/>
    <w:pPr>
      <w:spacing w:after="120"/>
    </w:pPr>
    <w:rPr>
      <w:rFonts w:cs="宋体"/>
    </w:rPr>
  </w:style>
  <w:style w:type="character" w:customStyle="1" w:styleId="Char1">
    <w:name w:val="正文文本 Char"/>
    <w:basedOn w:val="a0"/>
    <w:link w:val="a6"/>
    <w:rsid w:val="00EC47B4"/>
    <w:rPr>
      <w:rFonts w:ascii="Times New Roman" w:eastAsia="宋体" w:hAnsi="Times New Roman" w:cs="宋体"/>
      <w:szCs w:val="24"/>
    </w:rPr>
  </w:style>
  <w:style w:type="paragraph" w:customStyle="1" w:styleId="Style1">
    <w:name w:val="Style1"/>
    <w:basedOn w:val="a"/>
    <w:uiPriority w:val="99"/>
    <w:qFormat/>
    <w:rsid w:val="00876855"/>
    <w:pPr>
      <w:widowControl/>
      <w:tabs>
        <w:tab w:val="left" w:pos="-720"/>
      </w:tabs>
    </w:pPr>
    <w:rPr>
      <w:spacing w:val="-3"/>
      <w:kern w:val="0"/>
      <w:sz w:val="24"/>
      <w:szCs w:val="20"/>
      <w:lang w:val="en-AU" w:eastAsia="en-US"/>
    </w:rPr>
  </w:style>
  <w:style w:type="paragraph" w:customStyle="1" w:styleId="a7">
    <w:name w:val="表格文字"/>
    <w:basedOn w:val="Char0"/>
    <w:qFormat/>
    <w:rsid w:val="00876855"/>
    <w:pPr>
      <w:snapToGrid w:val="0"/>
      <w:spacing w:before="120"/>
      <w:ind w:leftChars="200" w:left="420"/>
    </w:pPr>
    <w:rPr>
      <w:szCs w:val="20"/>
    </w:rPr>
  </w:style>
  <w:style w:type="paragraph" w:customStyle="1" w:styleId="1">
    <w:name w:val="列出段落1"/>
    <w:basedOn w:val="a"/>
    <w:qFormat/>
    <w:rsid w:val="00876855"/>
    <w:pPr>
      <w:widowControl/>
      <w:ind w:firstLineChars="200" w:firstLine="420"/>
      <w:jc w:val="left"/>
    </w:pPr>
    <w:rPr>
      <w:kern w:val="0"/>
      <w:sz w:val="24"/>
    </w:rPr>
  </w:style>
  <w:style w:type="paragraph" w:styleId="a8">
    <w:name w:val="Body Text Indent"/>
    <w:basedOn w:val="a"/>
    <w:link w:val="Char2"/>
    <w:uiPriority w:val="99"/>
    <w:semiHidden/>
    <w:unhideWhenUsed/>
    <w:rsid w:val="00876855"/>
    <w:pPr>
      <w:spacing w:after="120"/>
      <w:ind w:leftChars="200" w:left="420"/>
    </w:pPr>
  </w:style>
  <w:style w:type="character" w:customStyle="1" w:styleId="Char2">
    <w:name w:val="正文文本缩进 Char"/>
    <w:basedOn w:val="a0"/>
    <w:link w:val="a8"/>
    <w:uiPriority w:val="99"/>
    <w:semiHidden/>
    <w:rsid w:val="00876855"/>
    <w:rPr>
      <w:rFonts w:ascii="Times New Roman" w:eastAsia="宋体" w:hAnsi="Times New Roman" w:cs="Times New Roman"/>
      <w:szCs w:val="24"/>
    </w:rPr>
  </w:style>
  <w:style w:type="character" w:customStyle="1" w:styleId="font11">
    <w:name w:val="font11"/>
    <w:qFormat/>
    <w:rsid w:val="00876855"/>
    <w:rPr>
      <w:rFonts w:ascii="宋体" w:eastAsia="宋体" w:hAnsi="宋体" w:cs="宋体" w:hint="eastAsia"/>
      <w:color w:val="000000"/>
      <w:sz w:val="21"/>
      <w:szCs w:val="21"/>
      <w:u w:val="none"/>
    </w:rPr>
  </w:style>
  <w:style w:type="character" w:customStyle="1" w:styleId="font01">
    <w:name w:val="font01"/>
    <w:qFormat/>
    <w:rsid w:val="00876855"/>
    <w:rPr>
      <w:rFonts w:ascii="Calibri" w:hAnsi="Calibri" w:cs="Calibri"/>
      <w:color w:val="000000"/>
      <w:sz w:val="21"/>
      <w:szCs w:val="21"/>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738</Words>
  <Characters>4210</Characters>
  <Application>Microsoft Office Word</Application>
  <DocSecurity>0</DocSecurity>
  <Lines>35</Lines>
  <Paragraphs>9</Paragraphs>
  <ScaleCrop>false</ScaleCrop>
  <Company>gd2h</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2</cp:revision>
  <dcterms:created xsi:type="dcterms:W3CDTF">2022-10-08T08:08:00Z</dcterms:created>
  <dcterms:modified xsi:type="dcterms:W3CDTF">2022-10-08T08:08:00Z</dcterms:modified>
</cp:coreProperties>
</file>