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84" w:rsidRDefault="00D51584" w:rsidP="00D51584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D51584" w:rsidRDefault="00D51584" w:rsidP="00D51584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D51584" w:rsidRDefault="00D51584" w:rsidP="00D51584">
      <w:pPr>
        <w:pStyle w:val="1"/>
        <w:numPr>
          <w:ilvl w:val="0"/>
          <w:numId w:val="8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冷冻切片机</w:t>
      </w:r>
    </w:p>
    <w:p w:rsidR="00D51584" w:rsidRDefault="00D51584" w:rsidP="00D51584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用于冰冻切片</w:t>
      </w:r>
    </w:p>
    <w:p w:rsidR="00D51584" w:rsidRDefault="00D51584" w:rsidP="00D51584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D51584" w:rsidRDefault="00D51584" w:rsidP="00D51584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D51584" w:rsidRDefault="00D51584" w:rsidP="00D51584">
      <w:pPr>
        <w:numPr>
          <w:ilvl w:val="0"/>
          <w:numId w:val="10"/>
        </w:numPr>
        <w:spacing w:line="480" w:lineRule="auto"/>
        <w:rPr>
          <w:rFonts w:ascii="宋体" w:cs="Arial"/>
          <w:bCs/>
          <w:color w:val="000000"/>
          <w:kern w:val="36"/>
          <w:sz w:val="24"/>
          <w:szCs w:val="28"/>
        </w:rPr>
      </w:pP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具备自动和手动除霜功能</w:t>
      </w:r>
    </w:p>
    <w:p w:rsidR="00D51584" w:rsidRDefault="00D51584" w:rsidP="00D51584">
      <w:pPr>
        <w:numPr>
          <w:ilvl w:val="0"/>
          <w:numId w:val="10"/>
        </w:numPr>
        <w:spacing w:line="480" w:lineRule="auto"/>
        <w:rPr>
          <w:rFonts w:ascii="宋体" w:cs="Arial"/>
          <w:bCs/>
          <w:color w:val="000000"/>
          <w:kern w:val="36"/>
          <w:sz w:val="24"/>
          <w:szCs w:val="28"/>
        </w:rPr>
      </w:pP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切片系统配备高精确的样品头</w:t>
      </w:r>
    </w:p>
    <w:p w:rsidR="00D51584" w:rsidRDefault="00D51584" w:rsidP="00D51584">
      <w:pPr>
        <w:numPr>
          <w:ilvl w:val="0"/>
          <w:numId w:val="10"/>
        </w:numPr>
        <w:spacing w:line="480" w:lineRule="auto"/>
        <w:rPr>
          <w:rFonts w:ascii="宋体" w:cs="Arial"/>
          <w:bCs/>
          <w:color w:val="000000"/>
          <w:kern w:val="36"/>
          <w:sz w:val="24"/>
          <w:szCs w:val="28"/>
        </w:rPr>
      </w:pP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具备双压缩机制冷功能</w:t>
      </w:r>
    </w:p>
    <w:p w:rsidR="00D51584" w:rsidRDefault="00D51584" w:rsidP="00D51584">
      <w:pPr>
        <w:numPr>
          <w:ilvl w:val="0"/>
          <w:numId w:val="10"/>
        </w:numPr>
        <w:spacing w:line="480" w:lineRule="auto"/>
        <w:rPr>
          <w:rFonts w:ascii="宋体" w:cs="Arial"/>
          <w:bCs/>
          <w:color w:val="000000"/>
          <w:kern w:val="36"/>
          <w:sz w:val="24"/>
          <w:szCs w:val="28"/>
        </w:rPr>
      </w:pP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具备空气循环系统</w:t>
      </w:r>
    </w:p>
    <w:p w:rsidR="00D51584" w:rsidRDefault="00D51584" w:rsidP="00D51584">
      <w:pPr>
        <w:numPr>
          <w:ilvl w:val="0"/>
          <w:numId w:val="10"/>
        </w:numPr>
        <w:spacing w:line="480" w:lineRule="auto"/>
        <w:rPr>
          <w:rFonts w:ascii="宋体" w:cs="Arial"/>
          <w:bCs/>
          <w:color w:val="000000"/>
          <w:kern w:val="36"/>
          <w:sz w:val="24"/>
          <w:szCs w:val="28"/>
        </w:rPr>
      </w:pP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具备样品定位系统</w:t>
      </w:r>
    </w:p>
    <w:p w:rsidR="00D51584" w:rsidRDefault="00D51584" w:rsidP="00D51584">
      <w:pPr>
        <w:numPr>
          <w:ilvl w:val="0"/>
          <w:numId w:val="10"/>
        </w:numPr>
        <w:spacing w:line="480" w:lineRule="auto"/>
        <w:rPr>
          <w:rFonts w:ascii="宋体" w:hAnsi="宋体" w:cs="Arial"/>
          <w:bCs/>
          <w:color w:val="000000"/>
          <w:kern w:val="36"/>
          <w:sz w:val="24"/>
          <w:szCs w:val="28"/>
        </w:rPr>
      </w:pP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样本头温度最低可达</w:t>
      </w:r>
      <w:r>
        <w:rPr>
          <w:rFonts w:ascii="宋体" w:hAnsi="宋体" w:cs="Arial"/>
          <w:bCs/>
          <w:color w:val="000000"/>
          <w:kern w:val="36"/>
          <w:sz w:val="24"/>
          <w:szCs w:val="28"/>
        </w:rPr>
        <w:t>-50</w:t>
      </w:r>
      <w:r>
        <w:rPr>
          <w:rFonts w:ascii="宋体" w:hAnsi="Symbol" w:cs="Arial" w:hint="eastAsia"/>
          <w:bCs/>
          <w:color w:val="000000"/>
          <w:kern w:val="36"/>
          <w:sz w:val="24"/>
        </w:rPr>
        <w:sym w:font="Symbol" w:char="F0B0"/>
      </w:r>
      <w:r>
        <w:rPr>
          <w:rFonts w:ascii="宋体" w:hAnsi="宋体" w:cs="Arial"/>
          <w:bCs/>
          <w:color w:val="000000"/>
          <w:kern w:val="36"/>
          <w:sz w:val="24"/>
          <w:szCs w:val="28"/>
        </w:rPr>
        <w:t>C</w:t>
      </w:r>
    </w:p>
    <w:p w:rsidR="00D51584" w:rsidRDefault="00D51584" w:rsidP="00D51584">
      <w:pPr>
        <w:numPr>
          <w:ilvl w:val="0"/>
          <w:numId w:val="10"/>
        </w:numPr>
        <w:spacing w:line="480" w:lineRule="auto"/>
        <w:rPr>
          <w:rFonts w:ascii="宋体" w:cs="Arial"/>
          <w:bCs/>
          <w:color w:val="000000"/>
          <w:kern w:val="36"/>
          <w:sz w:val="24"/>
          <w:szCs w:val="28"/>
        </w:rPr>
      </w:pP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手轮带有安全锁定装置</w:t>
      </w:r>
    </w:p>
    <w:p w:rsidR="00D51584" w:rsidRDefault="00D51584" w:rsidP="00D51584">
      <w:pPr>
        <w:numPr>
          <w:ilvl w:val="0"/>
          <w:numId w:val="10"/>
        </w:numPr>
        <w:spacing w:line="480" w:lineRule="auto"/>
        <w:rPr>
          <w:rFonts w:ascii="宋体" w:cs="Arial"/>
          <w:bCs/>
          <w:color w:val="000000"/>
          <w:kern w:val="36"/>
          <w:sz w:val="24"/>
          <w:szCs w:val="28"/>
        </w:rPr>
      </w:pP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具备温度实时指示</w:t>
      </w:r>
    </w:p>
    <w:p w:rsidR="00D51584" w:rsidRDefault="00D51584" w:rsidP="00D51584">
      <w:pPr>
        <w:numPr>
          <w:ilvl w:val="0"/>
          <w:numId w:val="10"/>
        </w:numPr>
        <w:spacing w:line="480" w:lineRule="auto"/>
        <w:rPr>
          <w:rFonts w:ascii="宋体" w:hAnsi="宋体" w:cs="Arial"/>
          <w:bCs/>
          <w:color w:val="000000"/>
          <w:kern w:val="36"/>
          <w:sz w:val="24"/>
          <w:szCs w:val="28"/>
        </w:rPr>
      </w:pP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切片范围</w:t>
      </w:r>
      <w:r>
        <w:rPr>
          <w:rFonts w:ascii="宋体" w:hAnsi="宋体" w:cs="Arial"/>
          <w:bCs/>
          <w:color w:val="000000"/>
          <w:kern w:val="36"/>
          <w:sz w:val="24"/>
          <w:szCs w:val="28"/>
        </w:rPr>
        <w:t>:1-100um</w:t>
      </w: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，最大样本直径</w:t>
      </w:r>
      <w:r>
        <w:rPr>
          <w:rFonts w:ascii="宋体" w:hAnsi="宋体" w:cs="Arial"/>
          <w:bCs/>
          <w:color w:val="000000"/>
          <w:kern w:val="36"/>
          <w:sz w:val="24"/>
          <w:szCs w:val="28"/>
        </w:rPr>
        <w:t>55mm</w:t>
      </w: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左右</w:t>
      </w:r>
    </w:p>
    <w:p w:rsidR="00D51584" w:rsidRDefault="00D51584" w:rsidP="00D51584">
      <w:pPr>
        <w:numPr>
          <w:ilvl w:val="0"/>
          <w:numId w:val="10"/>
        </w:numPr>
        <w:spacing w:line="480" w:lineRule="auto"/>
        <w:rPr>
          <w:rFonts w:ascii="宋体" w:hAnsi="宋体" w:cs="Arial"/>
          <w:bCs/>
          <w:color w:val="000000"/>
          <w:kern w:val="36"/>
          <w:sz w:val="24"/>
          <w:szCs w:val="28"/>
        </w:rPr>
      </w:pP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可电动进样</w:t>
      </w:r>
    </w:p>
    <w:p w:rsidR="00D51584" w:rsidRDefault="00D51584" w:rsidP="00D51584">
      <w:pPr>
        <w:numPr>
          <w:ilvl w:val="0"/>
          <w:numId w:val="10"/>
        </w:numPr>
        <w:spacing w:line="480" w:lineRule="auto"/>
        <w:rPr>
          <w:rFonts w:ascii="宋体" w:cs="Arial"/>
          <w:bCs/>
          <w:color w:val="000000"/>
          <w:kern w:val="36"/>
          <w:sz w:val="24"/>
          <w:szCs w:val="28"/>
        </w:rPr>
      </w:pP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冷冻箱温度可达</w:t>
      </w:r>
      <w:r>
        <w:rPr>
          <w:rFonts w:ascii="宋体" w:hAnsi="宋体" w:cs="Arial"/>
          <w:bCs/>
          <w:color w:val="000000"/>
          <w:kern w:val="36"/>
          <w:sz w:val="24"/>
          <w:szCs w:val="28"/>
        </w:rPr>
        <w:t>-35</w:t>
      </w:r>
      <w:r>
        <w:rPr>
          <w:rFonts w:ascii="宋体" w:hAnsi="Symbol" w:cs="Arial" w:hint="eastAsia"/>
          <w:bCs/>
          <w:color w:val="000000"/>
          <w:kern w:val="36"/>
          <w:sz w:val="24"/>
        </w:rPr>
        <w:sym w:font="Symbol" w:char="F0B0"/>
      </w:r>
      <w:r>
        <w:rPr>
          <w:rFonts w:ascii="宋体" w:hAnsi="宋体" w:cs="Arial"/>
          <w:bCs/>
          <w:color w:val="000000"/>
          <w:kern w:val="36"/>
          <w:sz w:val="24"/>
          <w:szCs w:val="28"/>
        </w:rPr>
        <w:t>C</w:t>
      </w: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，快速冷冻台温度可达</w:t>
      </w:r>
      <w:r>
        <w:rPr>
          <w:rFonts w:ascii="宋体" w:hAnsi="宋体" w:cs="Arial"/>
          <w:bCs/>
          <w:color w:val="000000"/>
          <w:kern w:val="36"/>
          <w:sz w:val="24"/>
          <w:szCs w:val="28"/>
        </w:rPr>
        <w:t>-45</w:t>
      </w:r>
      <w:r>
        <w:rPr>
          <w:rFonts w:ascii="宋体" w:hAnsi="Symbol" w:cs="Arial" w:hint="eastAsia"/>
          <w:bCs/>
          <w:color w:val="000000"/>
          <w:kern w:val="36"/>
          <w:sz w:val="24"/>
        </w:rPr>
        <w:sym w:font="Symbol" w:char="F0B0"/>
      </w:r>
      <w:r>
        <w:rPr>
          <w:rFonts w:ascii="宋体" w:hAnsi="宋体" w:cs="Arial"/>
          <w:bCs/>
          <w:color w:val="000000"/>
          <w:kern w:val="36"/>
          <w:sz w:val="24"/>
          <w:szCs w:val="28"/>
        </w:rPr>
        <w:t>C</w:t>
      </w: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，有</w:t>
      </w:r>
      <w:r>
        <w:rPr>
          <w:rFonts w:ascii="宋体" w:hAnsi="宋体" w:cs="Arial"/>
          <w:bCs/>
          <w:color w:val="000000"/>
          <w:kern w:val="36"/>
          <w:sz w:val="24"/>
          <w:szCs w:val="28"/>
        </w:rPr>
        <w:t>15</w:t>
      </w: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个以上样品置放点和</w:t>
      </w:r>
      <w:r>
        <w:rPr>
          <w:rFonts w:ascii="宋体" w:hAnsi="宋体" w:cs="Arial"/>
          <w:bCs/>
          <w:color w:val="000000"/>
          <w:kern w:val="36"/>
          <w:sz w:val="24"/>
          <w:szCs w:val="28"/>
        </w:rPr>
        <w:t>2</w:t>
      </w: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个以上半导体制冷位点</w:t>
      </w:r>
    </w:p>
    <w:p w:rsidR="00D51584" w:rsidRDefault="00D51584" w:rsidP="00D51584">
      <w:pPr>
        <w:numPr>
          <w:ilvl w:val="0"/>
          <w:numId w:val="10"/>
        </w:numPr>
        <w:spacing w:line="480" w:lineRule="auto"/>
        <w:rPr>
          <w:rFonts w:ascii="宋体" w:cs="Arial"/>
          <w:bCs/>
          <w:color w:val="000000"/>
          <w:kern w:val="36"/>
          <w:sz w:val="24"/>
          <w:szCs w:val="28"/>
        </w:rPr>
      </w:pP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具备</w:t>
      </w:r>
      <w:r>
        <w:rPr>
          <w:rFonts w:ascii="宋体" w:hAnsi="宋体" w:cs="Arial"/>
          <w:bCs/>
          <w:color w:val="000000"/>
          <w:kern w:val="36"/>
          <w:sz w:val="24"/>
          <w:szCs w:val="28"/>
        </w:rPr>
        <w:t>UVC</w:t>
      </w:r>
      <w:r>
        <w:rPr>
          <w:rFonts w:ascii="宋体" w:hAnsi="宋体" w:cs="Arial" w:hint="eastAsia"/>
          <w:bCs/>
          <w:color w:val="000000"/>
          <w:kern w:val="36"/>
          <w:sz w:val="24"/>
          <w:szCs w:val="28"/>
        </w:rPr>
        <w:t>紫外线消毒功能</w:t>
      </w:r>
    </w:p>
    <w:p w:rsidR="00D51584" w:rsidRDefault="00D51584" w:rsidP="00D51584">
      <w:pPr>
        <w:numPr>
          <w:ilvl w:val="0"/>
          <w:numId w:val="9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D51584" w:rsidRDefault="00D51584" w:rsidP="00D51584">
      <w:pPr>
        <w:numPr>
          <w:ilvl w:val="0"/>
          <w:numId w:val="11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    1台</w:t>
      </w:r>
    </w:p>
    <w:p w:rsidR="00D51584" w:rsidRDefault="00D51584" w:rsidP="00D51584">
      <w:pPr>
        <w:numPr>
          <w:ilvl w:val="0"/>
          <w:numId w:val="11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手轮、刀架及底座 1套</w:t>
      </w:r>
    </w:p>
    <w:p w:rsidR="00D51584" w:rsidRDefault="00D51584" w:rsidP="00D51584">
      <w:pPr>
        <w:numPr>
          <w:ilvl w:val="0"/>
          <w:numId w:val="11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样品托   15个</w:t>
      </w:r>
    </w:p>
    <w:p w:rsidR="00D51584" w:rsidRDefault="00D51584" w:rsidP="00D51584">
      <w:pPr>
        <w:numPr>
          <w:ilvl w:val="0"/>
          <w:numId w:val="11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ab/>
        <w:t>紫外消毒系统 1套</w:t>
      </w:r>
    </w:p>
    <w:p w:rsidR="00D51584" w:rsidRPr="00D51584" w:rsidRDefault="00D51584" w:rsidP="00D51584">
      <w:pPr>
        <w:numPr>
          <w:ilvl w:val="0"/>
          <w:numId w:val="11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lastRenderedPageBreak/>
        <w:t>包埋剂 5瓶</w:t>
      </w:r>
    </w:p>
    <w:p w:rsidR="000F0D0D" w:rsidRPr="00D51584" w:rsidRDefault="000F0D0D" w:rsidP="00D51584"/>
    <w:sectPr w:rsidR="000F0D0D" w:rsidRPr="00D51584" w:rsidSect="00725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126" w:rsidRDefault="00676126" w:rsidP="00B259FE">
      <w:r>
        <w:separator/>
      </w:r>
    </w:p>
  </w:endnote>
  <w:endnote w:type="continuationSeparator" w:id="1">
    <w:p w:rsidR="00676126" w:rsidRDefault="00676126" w:rsidP="00B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126" w:rsidRDefault="00676126" w:rsidP="00B259FE">
      <w:r>
        <w:separator/>
      </w:r>
    </w:p>
  </w:footnote>
  <w:footnote w:type="continuationSeparator" w:id="1">
    <w:p w:rsidR="00676126" w:rsidRDefault="00676126" w:rsidP="00B2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14E6D"/>
    <w:multiLevelType w:val="singleLevel"/>
    <w:tmpl w:val="D2414E6D"/>
    <w:lvl w:ilvl="0">
      <w:start w:val="1"/>
      <w:numFmt w:val="decimal"/>
      <w:suff w:val="nothing"/>
      <w:lvlText w:val="%1、"/>
      <w:lvlJc w:val="left"/>
      <w:pPr>
        <w:ind w:left="459"/>
      </w:pPr>
    </w:lvl>
  </w:abstractNum>
  <w:abstractNum w:abstractNumId="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9968E2"/>
    <w:multiLevelType w:val="hybridMultilevel"/>
    <w:tmpl w:val="5A0A93CC"/>
    <w:lvl w:ilvl="0" w:tplc="44A00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FF10A3"/>
    <w:multiLevelType w:val="multilevel"/>
    <w:tmpl w:val="11FF10A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3BA855AA"/>
    <w:multiLevelType w:val="hybridMultilevel"/>
    <w:tmpl w:val="3F2A9616"/>
    <w:lvl w:ilvl="0" w:tplc="20888588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6">
    <w:nsid w:val="65DC6766"/>
    <w:multiLevelType w:val="hybridMultilevel"/>
    <w:tmpl w:val="B7D01D26"/>
    <w:lvl w:ilvl="0" w:tplc="2B1E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683F97"/>
    <w:multiLevelType w:val="hybridMultilevel"/>
    <w:tmpl w:val="D13CA5C4"/>
    <w:lvl w:ilvl="0" w:tplc="18945C0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952B5C"/>
    <w:multiLevelType w:val="hybridMultilevel"/>
    <w:tmpl w:val="FB7083A4"/>
    <w:lvl w:ilvl="0" w:tplc="28B6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43368"/>
    <w:rsid w:val="000F0D0D"/>
    <w:rsid w:val="003B092C"/>
    <w:rsid w:val="00410E1C"/>
    <w:rsid w:val="006603A0"/>
    <w:rsid w:val="00676126"/>
    <w:rsid w:val="00725C37"/>
    <w:rsid w:val="00792584"/>
    <w:rsid w:val="007A3368"/>
    <w:rsid w:val="00866433"/>
    <w:rsid w:val="008A28F9"/>
    <w:rsid w:val="00970863"/>
    <w:rsid w:val="009909FA"/>
    <w:rsid w:val="00A711AB"/>
    <w:rsid w:val="00B259FE"/>
    <w:rsid w:val="00B53205"/>
    <w:rsid w:val="00BD0019"/>
    <w:rsid w:val="00C87BA6"/>
    <w:rsid w:val="00D51584"/>
    <w:rsid w:val="00E0539D"/>
    <w:rsid w:val="00EC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33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59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9FE"/>
    <w:rPr>
      <w:sz w:val="18"/>
      <w:szCs w:val="18"/>
    </w:rPr>
  </w:style>
  <w:style w:type="paragraph" w:styleId="a6">
    <w:name w:val="Body Text"/>
    <w:basedOn w:val="a"/>
    <w:next w:val="a"/>
    <w:link w:val="Char1"/>
    <w:qFormat/>
    <w:rsid w:val="00EC47B4"/>
    <w:pPr>
      <w:spacing w:after="120"/>
    </w:pPr>
    <w:rPr>
      <w:rFonts w:cs="宋体"/>
    </w:rPr>
  </w:style>
  <w:style w:type="character" w:customStyle="1" w:styleId="Char1">
    <w:name w:val="正文文本 Char"/>
    <w:basedOn w:val="a0"/>
    <w:link w:val="a6"/>
    <w:rsid w:val="00EC47B4"/>
    <w:rPr>
      <w:rFonts w:ascii="Times New Roman" w:eastAsia="宋体" w:hAnsi="Times New Roman" w:cs="宋体"/>
      <w:szCs w:val="24"/>
    </w:rPr>
  </w:style>
  <w:style w:type="paragraph" w:customStyle="1" w:styleId="1">
    <w:name w:val="列出段落1"/>
    <w:basedOn w:val="a"/>
    <w:qFormat/>
    <w:rsid w:val="00D51584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gd2h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2023-01-05T01:14:00Z</dcterms:created>
  <dcterms:modified xsi:type="dcterms:W3CDTF">2023-01-05T01:14:00Z</dcterms:modified>
</cp:coreProperties>
</file>