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91742" w14:textId="4D17CB1B" w:rsidR="00966121" w:rsidRPr="00555336" w:rsidRDefault="00566058" w:rsidP="00853E38">
      <w:pPr>
        <w:pStyle w:val="2"/>
        <w:spacing w:line="276" w:lineRule="auto"/>
        <w:jc w:val="center"/>
        <w:rPr>
          <w:rFonts w:ascii="宋体" w:eastAsia="宋体" w:hAnsi="宋体" w:cs="微软雅黑"/>
        </w:rPr>
      </w:pPr>
      <w:r w:rsidRPr="00555336">
        <w:rPr>
          <w:rFonts w:ascii="宋体" w:eastAsia="宋体" w:hAnsi="宋体" w:cs="微软雅黑"/>
        </w:rPr>
        <w:t>OA办公系统</w:t>
      </w:r>
      <w:r w:rsidR="0054085B">
        <w:rPr>
          <w:rFonts w:ascii="宋体" w:eastAsia="宋体" w:hAnsi="宋体" w:cs="微软雅黑" w:hint="eastAsia"/>
        </w:rPr>
        <w:t>升级</w:t>
      </w:r>
      <w:r w:rsidRPr="00555336">
        <w:rPr>
          <w:rFonts w:ascii="宋体" w:eastAsia="宋体" w:hAnsi="宋体" w:cs="微软雅黑"/>
        </w:rPr>
        <w:t>改造与维护用户需求书</w:t>
      </w:r>
    </w:p>
    <w:p w14:paraId="157E3691" w14:textId="77777777" w:rsidR="00966121" w:rsidRPr="00555336" w:rsidRDefault="003317B7" w:rsidP="00853E38">
      <w:pPr>
        <w:pStyle w:val="2"/>
        <w:numPr>
          <w:ilvl w:val="0"/>
          <w:numId w:val="2"/>
        </w:numPr>
        <w:spacing w:line="276" w:lineRule="auto"/>
        <w:rPr>
          <w:rFonts w:ascii="宋体" w:eastAsia="宋体" w:hAnsi="宋体" w:cs="微软雅黑"/>
          <w:sz w:val="28"/>
          <w:szCs w:val="28"/>
        </w:rPr>
      </w:pPr>
      <w:r w:rsidRPr="00555336">
        <w:rPr>
          <w:rFonts w:ascii="宋体" w:eastAsia="宋体" w:hAnsi="宋体" w:cs="微软雅黑" w:hint="eastAsia"/>
          <w:sz w:val="28"/>
          <w:szCs w:val="28"/>
        </w:rPr>
        <w:t>项目概况</w:t>
      </w:r>
    </w:p>
    <w:p w14:paraId="26000842" w14:textId="77777777" w:rsidR="000E06B9" w:rsidRPr="00555336" w:rsidRDefault="000E06B9" w:rsidP="00853E38">
      <w:pPr>
        <w:spacing w:line="276" w:lineRule="auto"/>
        <w:ind w:firstLineChars="236" w:firstLine="566"/>
        <w:rPr>
          <w:rFonts w:ascii="宋体" w:eastAsia="宋体" w:hAnsi="宋体" w:cs="微软雅黑"/>
          <w:sz w:val="24"/>
          <w:szCs w:val="24"/>
        </w:rPr>
      </w:pPr>
      <w:r w:rsidRPr="00555336">
        <w:rPr>
          <w:rFonts w:ascii="宋体" w:eastAsia="宋体" w:hAnsi="宋体" w:cs="微软雅黑" w:hint="eastAsia"/>
          <w:sz w:val="24"/>
          <w:szCs w:val="24"/>
        </w:rPr>
        <w:t>自</w:t>
      </w:r>
      <w:r w:rsidRPr="00555336">
        <w:rPr>
          <w:rFonts w:ascii="宋体" w:eastAsia="宋体" w:hAnsi="宋体" w:cs="微软雅黑"/>
          <w:sz w:val="24"/>
          <w:szCs w:val="24"/>
        </w:rPr>
        <w:t>2010年建设并正式上线以来，OA系统为医院的日常管理和业务流程提供了重要支持。然而，随着信息技术的迅速发展和操作系统的不断升级，现有OA系统的一些功能模块已显不足，亟需进行改进和扩展，以满足现代办公的需求。</w:t>
      </w:r>
      <w:r w:rsidRPr="00555336">
        <w:rPr>
          <w:rFonts w:ascii="宋体" w:eastAsia="宋体" w:hAnsi="宋体" w:cs="微软雅黑" w:hint="eastAsia"/>
          <w:sz w:val="24"/>
          <w:szCs w:val="24"/>
        </w:rPr>
        <w:t>本项目旨在全面升级改造</w:t>
      </w:r>
      <w:r w:rsidRPr="00555336">
        <w:rPr>
          <w:rFonts w:ascii="宋体" w:eastAsia="宋体" w:hAnsi="宋体" w:cs="微软雅黑"/>
          <w:sz w:val="24"/>
          <w:szCs w:val="24"/>
        </w:rPr>
        <w:t>OA办公自动化系统，特别是强化手机移动办公功能。我们希望将OA系统中的所有审批业务迁移至手机移动办公平台，以实现高效的管理和决策支持。通过这一改进，院领导将能够随时随地进行业务审批，从而提升工作效率，推动医院的信息化建设和管理水平的进一步提升。</w:t>
      </w:r>
    </w:p>
    <w:p w14:paraId="6A498C90" w14:textId="77777777" w:rsidR="008E39CD" w:rsidRPr="00555336" w:rsidRDefault="00C44353" w:rsidP="00853E38">
      <w:pPr>
        <w:spacing w:line="276" w:lineRule="auto"/>
        <w:ind w:firstLineChars="236" w:firstLine="566"/>
        <w:rPr>
          <w:rFonts w:ascii="宋体" w:eastAsia="宋体" w:hAnsi="宋体" w:cs="微软雅黑"/>
          <w:sz w:val="24"/>
          <w:szCs w:val="24"/>
        </w:rPr>
      </w:pPr>
      <w:r w:rsidRPr="00555336">
        <w:rPr>
          <w:rFonts w:ascii="宋体" w:eastAsia="宋体" w:hAnsi="宋体" w:cs="微软雅黑" w:hint="eastAsia"/>
          <w:sz w:val="24"/>
          <w:szCs w:val="24"/>
        </w:rPr>
        <w:t>改造</w:t>
      </w:r>
      <w:r w:rsidR="000E06B9" w:rsidRPr="00555336">
        <w:rPr>
          <w:rFonts w:ascii="宋体" w:eastAsia="宋体" w:hAnsi="宋体" w:cs="微软雅黑" w:hint="eastAsia"/>
          <w:sz w:val="24"/>
          <w:szCs w:val="24"/>
        </w:rPr>
        <w:t>主要内容包括：（1）功能模块改进：对现有</w:t>
      </w:r>
      <w:r w:rsidR="000E06B9" w:rsidRPr="00555336">
        <w:rPr>
          <w:rFonts w:ascii="宋体" w:eastAsia="宋体" w:hAnsi="宋体" w:cs="微软雅黑"/>
          <w:sz w:val="24"/>
          <w:szCs w:val="24"/>
        </w:rPr>
        <w:t>OA系统中各个功能模块进行全面评估，识别需要改进和扩展的部分，确保满足医院日常管理和业务流程的需求。</w:t>
      </w:r>
      <w:r w:rsidR="000E06B9" w:rsidRPr="00555336">
        <w:rPr>
          <w:rFonts w:ascii="宋体" w:eastAsia="宋体" w:hAnsi="宋体" w:cs="微软雅黑" w:hint="eastAsia"/>
          <w:sz w:val="24"/>
          <w:szCs w:val="24"/>
        </w:rPr>
        <w:t>（2）移动办公平台建设：开发和完善手机移动办公功能，确保所有审批业务均可在移动设备上顺利进行，提升操作的便捷性和灵活性。（3）系统稳定性与安全性提升：加强信息系统基础平台的稳定运营，确保在基础设施出现故障时能够快速响应，及时排查和恢复业务。同时，采购专业的网络</w:t>
      </w:r>
      <w:proofErr w:type="gramStart"/>
      <w:r w:rsidR="000E06B9" w:rsidRPr="00555336">
        <w:rPr>
          <w:rFonts w:ascii="宋体" w:eastAsia="宋体" w:hAnsi="宋体" w:cs="微软雅黑" w:hint="eastAsia"/>
          <w:sz w:val="24"/>
          <w:szCs w:val="24"/>
        </w:rPr>
        <w:t>安全运</w:t>
      </w:r>
      <w:proofErr w:type="gramEnd"/>
      <w:r w:rsidR="000E06B9" w:rsidRPr="00555336">
        <w:rPr>
          <w:rFonts w:ascii="宋体" w:eastAsia="宋体" w:hAnsi="宋体" w:cs="微软雅黑" w:hint="eastAsia"/>
          <w:sz w:val="24"/>
          <w:szCs w:val="24"/>
        </w:rPr>
        <w:t>维服务，保障系统的安全性和稳定性。预期实现</w:t>
      </w:r>
      <w:r w:rsidR="000E06B9" w:rsidRPr="00555336">
        <w:rPr>
          <w:rFonts w:ascii="宋体" w:eastAsia="宋体" w:hAnsi="宋体" w:cs="微软雅黑"/>
          <w:sz w:val="24"/>
          <w:szCs w:val="24"/>
        </w:rPr>
        <w:t>OA系统的全面升级，提升其功能和用户体验。</w:t>
      </w:r>
      <w:r w:rsidR="000E06B9" w:rsidRPr="00555336">
        <w:rPr>
          <w:rFonts w:ascii="宋体" w:eastAsia="宋体" w:hAnsi="宋体" w:cs="微软雅黑" w:hint="eastAsia"/>
          <w:sz w:val="24"/>
          <w:szCs w:val="24"/>
        </w:rPr>
        <w:t>完成手机移动办公平台的建设，实现所有审批业务的移动化。提高院领导的工作效率，支持其高效决策。推动医院信息化建设的深入发展，提升整体管理水平。</w:t>
      </w:r>
    </w:p>
    <w:p w14:paraId="22A2602F" w14:textId="77777777" w:rsidR="008E39CD" w:rsidRPr="00555336" w:rsidRDefault="008E39CD" w:rsidP="00853E38">
      <w:pPr>
        <w:pStyle w:val="2"/>
        <w:numPr>
          <w:ilvl w:val="0"/>
          <w:numId w:val="2"/>
        </w:numPr>
        <w:spacing w:line="276" w:lineRule="auto"/>
        <w:rPr>
          <w:rFonts w:ascii="宋体" w:eastAsia="宋体" w:hAnsi="宋体" w:cs="微软雅黑"/>
          <w:sz w:val="28"/>
          <w:szCs w:val="28"/>
        </w:rPr>
      </w:pPr>
      <w:r w:rsidRPr="00555336">
        <w:rPr>
          <w:rFonts w:ascii="宋体" w:eastAsia="宋体" w:hAnsi="宋体" w:cs="微软雅黑" w:hint="eastAsia"/>
          <w:sz w:val="28"/>
          <w:szCs w:val="28"/>
        </w:rPr>
        <w:t>需求清单</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515"/>
        <w:gridCol w:w="1701"/>
        <w:gridCol w:w="2013"/>
      </w:tblGrid>
      <w:tr w:rsidR="008E39CD" w:rsidRPr="00555336" w14:paraId="0F02159B" w14:textId="77777777" w:rsidTr="0002588C">
        <w:trPr>
          <w:trHeight w:val="560"/>
        </w:trPr>
        <w:tc>
          <w:tcPr>
            <w:tcW w:w="988" w:type="dxa"/>
            <w:shd w:val="clear" w:color="000000" w:fill="FFFFFF"/>
            <w:vAlign w:val="center"/>
          </w:tcPr>
          <w:p w14:paraId="4A50A5D1" w14:textId="77777777" w:rsidR="008E39CD" w:rsidRPr="00555336" w:rsidRDefault="008E39CD" w:rsidP="00853E38">
            <w:pPr>
              <w:spacing w:line="276" w:lineRule="auto"/>
              <w:jc w:val="center"/>
              <w:rPr>
                <w:rFonts w:ascii="宋体" w:eastAsia="宋体" w:hAnsi="宋体"/>
                <w:sz w:val="24"/>
              </w:rPr>
            </w:pPr>
            <w:r w:rsidRPr="00555336">
              <w:rPr>
                <w:rFonts w:ascii="宋体" w:eastAsia="宋体" w:hAnsi="宋体" w:hint="eastAsia"/>
                <w:sz w:val="24"/>
              </w:rPr>
              <w:t>序号</w:t>
            </w:r>
          </w:p>
        </w:tc>
        <w:tc>
          <w:tcPr>
            <w:tcW w:w="3515" w:type="dxa"/>
            <w:shd w:val="clear" w:color="000000" w:fill="FFFFFF"/>
            <w:vAlign w:val="center"/>
          </w:tcPr>
          <w:p w14:paraId="12F62C5A" w14:textId="77777777" w:rsidR="008E39CD" w:rsidRPr="00555336" w:rsidRDefault="008E39CD" w:rsidP="00853E38">
            <w:pPr>
              <w:spacing w:line="276" w:lineRule="auto"/>
              <w:jc w:val="center"/>
              <w:rPr>
                <w:rFonts w:ascii="宋体" w:eastAsia="宋体" w:hAnsi="宋体"/>
                <w:sz w:val="24"/>
              </w:rPr>
            </w:pPr>
            <w:r w:rsidRPr="00555336">
              <w:rPr>
                <w:rFonts w:ascii="宋体" w:eastAsia="宋体" w:hAnsi="宋体" w:hint="eastAsia"/>
                <w:sz w:val="24"/>
              </w:rPr>
              <w:t>项目名称</w:t>
            </w:r>
          </w:p>
        </w:tc>
        <w:tc>
          <w:tcPr>
            <w:tcW w:w="1701" w:type="dxa"/>
            <w:shd w:val="clear" w:color="000000" w:fill="FFFFFF"/>
            <w:vAlign w:val="center"/>
          </w:tcPr>
          <w:p w14:paraId="091041FB" w14:textId="77777777" w:rsidR="008E39CD" w:rsidRPr="00555336" w:rsidRDefault="008E39CD" w:rsidP="00853E38">
            <w:pPr>
              <w:spacing w:line="276" w:lineRule="auto"/>
              <w:jc w:val="center"/>
              <w:rPr>
                <w:rFonts w:ascii="宋体" w:eastAsia="宋体" w:hAnsi="宋体"/>
                <w:sz w:val="24"/>
              </w:rPr>
            </w:pPr>
            <w:r w:rsidRPr="00555336">
              <w:rPr>
                <w:rFonts w:ascii="宋体" w:eastAsia="宋体" w:hAnsi="宋体" w:hint="eastAsia"/>
                <w:sz w:val="24"/>
              </w:rPr>
              <w:t>数量</w:t>
            </w:r>
          </w:p>
        </w:tc>
        <w:tc>
          <w:tcPr>
            <w:tcW w:w="2013" w:type="dxa"/>
            <w:shd w:val="clear" w:color="000000" w:fill="FFFFFF"/>
            <w:vAlign w:val="center"/>
          </w:tcPr>
          <w:p w14:paraId="4FBFE006" w14:textId="77777777" w:rsidR="008E39CD" w:rsidRPr="00555336" w:rsidRDefault="006375A0" w:rsidP="00853E38">
            <w:pPr>
              <w:spacing w:line="276" w:lineRule="auto"/>
              <w:jc w:val="center"/>
              <w:rPr>
                <w:rFonts w:ascii="宋体" w:eastAsia="宋体" w:hAnsi="宋体"/>
                <w:sz w:val="24"/>
              </w:rPr>
            </w:pPr>
            <w:r w:rsidRPr="00555336">
              <w:rPr>
                <w:rFonts w:ascii="宋体" w:eastAsia="宋体" w:hAnsi="宋体" w:hint="eastAsia"/>
                <w:sz w:val="24"/>
              </w:rPr>
              <w:t>维</w:t>
            </w:r>
            <w:r w:rsidR="008E39CD" w:rsidRPr="00555336">
              <w:rPr>
                <w:rFonts w:ascii="宋体" w:eastAsia="宋体" w:hAnsi="宋体" w:hint="eastAsia"/>
                <w:sz w:val="24"/>
              </w:rPr>
              <w:t>保期</w:t>
            </w:r>
          </w:p>
        </w:tc>
      </w:tr>
      <w:tr w:rsidR="008E39CD" w:rsidRPr="00555336" w14:paraId="0AB6F1A4" w14:textId="77777777" w:rsidTr="0002588C">
        <w:trPr>
          <w:trHeight w:val="500"/>
        </w:trPr>
        <w:tc>
          <w:tcPr>
            <w:tcW w:w="988" w:type="dxa"/>
            <w:shd w:val="clear" w:color="000000" w:fill="FFFFFF"/>
            <w:vAlign w:val="center"/>
          </w:tcPr>
          <w:p w14:paraId="5E03A377" w14:textId="77777777" w:rsidR="008E39CD" w:rsidRPr="00555336" w:rsidRDefault="008E39CD" w:rsidP="00853E38">
            <w:pPr>
              <w:spacing w:line="276" w:lineRule="auto"/>
              <w:jc w:val="center"/>
              <w:rPr>
                <w:rFonts w:ascii="宋体" w:eastAsia="宋体" w:hAnsi="宋体"/>
                <w:sz w:val="24"/>
              </w:rPr>
            </w:pPr>
            <w:r w:rsidRPr="00555336">
              <w:rPr>
                <w:rFonts w:ascii="宋体" w:eastAsia="宋体" w:hAnsi="宋体"/>
                <w:sz w:val="24"/>
              </w:rPr>
              <w:t>1</w:t>
            </w:r>
          </w:p>
        </w:tc>
        <w:tc>
          <w:tcPr>
            <w:tcW w:w="3515" w:type="dxa"/>
            <w:shd w:val="clear" w:color="000000" w:fill="FFFFFF"/>
            <w:vAlign w:val="center"/>
          </w:tcPr>
          <w:p w14:paraId="4CA2E2FF" w14:textId="77777777" w:rsidR="008E39CD" w:rsidRPr="00555336" w:rsidRDefault="006375A0" w:rsidP="00853E38">
            <w:pPr>
              <w:spacing w:line="276" w:lineRule="auto"/>
              <w:jc w:val="center"/>
              <w:rPr>
                <w:rFonts w:ascii="宋体" w:eastAsia="宋体" w:hAnsi="宋体"/>
                <w:sz w:val="24"/>
              </w:rPr>
            </w:pPr>
            <w:r w:rsidRPr="00555336">
              <w:rPr>
                <w:rFonts w:ascii="宋体" w:eastAsia="宋体" w:hAnsi="宋体"/>
                <w:sz w:val="24"/>
              </w:rPr>
              <w:t>OA办公系统PC</w:t>
            </w:r>
            <w:proofErr w:type="gramStart"/>
            <w:r w:rsidRPr="00555336">
              <w:rPr>
                <w:rFonts w:ascii="宋体" w:eastAsia="宋体" w:hAnsi="宋体"/>
                <w:sz w:val="24"/>
              </w:rPr>
              <w:t>端功能</w:t>
            </w:r>
            <w:proofErr w:type="gramEnd"/>
            <w:r w:rsidRPr="00555336">
              <w:rPr>
                <w:rFonts w:ascii="宋体" w:eastAsia="宋体" w:hAnsi="宋体"/>
                <w:sz w:val="24"/>
              </w:rPr>
              <w:t>改造</w:t>
            </w:r>
          </w:p>
        </w:tc>
        <w:tc>
          <w:tcPr>
            <w:tcW w:w="1701" w:type="dxa"/>
            <w:shd w:val="clear" w:color="000000" w:fill="FFFFFF"/>
            <w:noWrap/>
            <w:vAlign w:val="center"/>
          </w:tcPr>
          <w:p w14:paraId="1FEB3784" w14:textId="77777777" w:rsidR="008E39CD" w:rsidRPr="00555336" w:rsidRDefault="008E39CD" w:rsidP="00853E38">
            <w:pPr>
              <w:spacing w:line="276" w:lineRule="auto"/>
              <w:jc w:val="center"/>
              <w:rPr>
                <w:rFonts w:ascii="宋体" w:eastAsia="宋体" w:hAnsi="宋体"/>
                <w:sz w:val="24"/>
              </w:rPr>
            </w:pPr>
            <w:r w:rsidRPr="00555336">
              <w:rPr>
                <w:rFonts w:ascii="宋体" w:eastAsia="宋体" w:hAnsi="宋体"/>
                <w:sz w:val="24"/>
              </w:rPr>
              <w:t>1项</w:t>
            </w:r>
          </w:p>
        </w:tc>
        <w:tc>
          <w:tcPr>
            <w:tcW w:w="2013" w:type="dxa"/>
            <w:shd w:val="clear" w:color="000000" w:fill="FFFFFF"/>
            <w:noWrap/>
            <w:vAlign w:val="center"/>
          </w:tcPr>
          <w:p w14:paraId="1DBD857E" w14:textId="77777777" w:rsidR="008E39CD" w:rsidRPr="00555336" w:rsidRDefault="008E39CD" w:rsidP="00853E38">
            <w:pPr>
              <w:spacing w:line="276" w:lineRule="auto"/>
              <w:jc w:val="center"/>
              <w:rPr>
                <w:rFonts w:ascii="宋体" w:eastAsia="宋体" w:hAnsi="宋体"/>
                <w:sz w:val="24"/>
              </w:rPr>
            </w:pPr>
            <w:r w:rsidRPr="00555336">
              <w:rPr>
                <w:rFonts w:ascii="宋体" w:eastAsia="宋体" w:hAnsi="宋体" w:hint="eastAsia"/>
                <w:sz w:val="24"/>
              </w:rPr>
              <w:t>三年</w:t>
            </w:r>
          </w:p>
        </w:tc>
      </w:tr>
      <w:tr w:rsidR="006375A0" w:rsidRPr="00555336" w14:paraId="55FDD808" w14:textId="77777777" w:rsidTr="0002588C">
        <w:trPr>
          <w:trHeight w:val="500"/>
        </w:trPr>
        <w:tc>
          <w:tcPr>
            <w:tcW w:w="988" w:type="dxa"/>
            <w:shd w:val="clear" w:color="000000" w:fill="FFFFFF"/>
            <w:vAlign w:val="center"/>
          </w:tcPr>
          <w:p w14:paraId="2760E344" w14:textId="77777777" w:rsidR="006375A0" w:rsidRPr="00555336" w:rsidRDefault="002A3917" w:rsidP="00853E38">
            <w:pPr>
              <w:spacing w:line="276" w:lineRule="auto"/>
              <w:jc w:val="center"/>
              <w:rPr>
                <w:rFonts w:ascii="宋体" w:eastAsia="宋体" w:hAnsi="宋体"/>
                <w:sz w:val="24"/>
              </w:rPr>
            </w:pPr>
            <w:r w:rsidRPr="00555336">
              <w:rPr>
                <w:rFonts w:ascii="宋体" w:eastAsia="宋体" w:hAnsi="宋体" w:hint="eastAsia"/>
                <w:sz w:val="24"/>
              </w:rPr>
              <w:t>2</w:t>
            </w:r>
          </w:p>
        </w:tc>
        <w:tc>
          <w:tcPr>
            <w:tcW w:w="3515" w:type="dxa"/>
            <w:shd w:val="clear" w:color="000000" w:fill="FFFFFF"/>
            <w:vAlign w:val="center"/>
          </w:tcPr>
          <w:p w14:paraId="4AFB7481" w14:textId="77777777" w:rsidR="006375A0" w:rsidRPr="00555336" w:rsidRDefault="006375A0" w:rsidP="00853E38">
            <w:pPr>
              <w:spacing w:line="276" w:lineRule="auto"/>
              <w:jc w:val="center"/>
              <w:rPr>
                <w:rFonts w:ascii="宋体" w:eastAsia="宋体" w:hAnsi="宋体"/>
                <w:sz w:val="24"/>
              </w:rPr>
            </w:pPr>
            <w:r w:rsidRPr="00555336">
              <w:rPr>
                <w:rFonts w:ascii="宋体" w:eastAsia="宋体" w:hAnsi="宋体"/>
                <w:sz w:val="24"/>
              </w:rPr>
              <w:t>OA办公系统</w:t>
            </w:r>
            <w:r w:rsidRPr="00555336">
              <w:rPr>
                <w:rFonts w:ascii="宋体" w:eastAsia="宋体" w:hAnsi="宋体" w:hint="eastAsia"/>
                <w:sz w:val="24"/>
              </w:rPr>
              <w:t>移动</w:t>
            </w:r>
            <w:proofErr w:type="gramStart"/>
            <w:r w:rsidRPr="00555336">
              <w:rPr>
                <w:rFonts w:ascii="宋体" w:eastAsia="宋体" w:hAnsi="宋体" w:hint="eastAsia"/>
                <w:sz w:val="24"/>
              </w:rPr>
              <w:t>端功能</w:t>
            </w:r>
            <w:proofErr w:type="gramEnd"/>
            <w:r w:rsidRPr="00555336">
              <w:rPr>
                <w:rFonts w:ascii="宋体" w:eastAsia="宋体" w:hAnsi="宋体" w:hint="eastAsia"/>
                <w:sz w:val="24"/>
              </w:rPr>
              <w:t>改造</w:t>
            </w:r>
          </w:p>
        </w:tc>
        <w:tc>
          <w:tcPr>
            <w:tcW w:w="1701" w:type="dxa"/>
            <w:shd w:val="clear" w:color="000000" w:fill="FFFFFF"/>
            <w:noWrap/>
            <w:vAlign w:val="center"/>
          </w:tcPr>
          <w:p w14:paraId="2BB159AC" w14:textId="77777777" w:rsidR="006375A0" w:rsidRPr="00555336" w:rsidRDefault="006375A0" w:rsidP="00853E38">
            <w:pPr>
              <w:spacing w:line="276" w:lineRule="auto"/>
              <w:jc w:val="center"/>
              <w:rPr>
                <w:rFonts w:ascii="宋体" w:eastAsia="宋体" w:hAnsi="宋体"/>
                <w:sz w:val="24"/>
              </w:rPr>
            </w:pPr>
            <w:r w:rsidRPr="00555336">
              <w:rPr>
                <w:rFonts w:ascii="宋体" w:eastAsia="宋体" w:hAnsi="宋体"/>
                <w:sz w:val="24"/>
              </w:rPr>
              <w:t>1项</w:t>
            </w:r>
          </w:p>
        </w:tc>
        <w:tc>
          <w:tcPr>
            <w:tcW w:w="2013" w:type="dxa"/>
            <w:shd w:val="clear" w:color="000000" w:fill="FFFFFF"/>
            <w:noWrap/>
            <w:vAlign w:val="center"/>
          </w:tcPr>
          <w:p w14:paraId="4DC9E909" w14:textId="77777777" w:rsidR="006375A0" w:rsidRPr="00555336" w:rsidRDefault="006375A0" w:rsidP="00853E38">
            <w:pPr>
              <w:spacing w:line="276" w:lineRule="auto"/>
              <w:jc w:val="center"/>
              <w:rPr>
                <w:rFonts w:ascii="宋体" w:eastAsia="宋体" w:hAnsi="宋体"/>
                <w:sz w:val="24"/>
              </w:rPr>
            </w:pPr>
            <w:r w:rsidRPr="00555336">
              <w:rPr>
                <w:rFonts w:ascii="宋体" w:eastAsia="宋体" w:hAnsi="宋体" w:hint="eastAsia"/>
                <w:sz w:val="24"/>
              </w:rPr>
              <w:t>三年</w:t>
            </w:r>
          </w:p>
        </w:tc>
      </w:tr>
      <w:tr w:rsidR="002A3917" w:rsidRPr="00555336" w14:paraId="1AB35406" w14:textId="77777777" w:rsidTr="0002588C">
        <w:trPr>
          <w:trHeight w:val="500"/>
        </w:trPr>
        <w:tc>
          <w:tcPr>
            <w:tcW w:w="988" w:type="dxa"/>
            <w:shd w:val="clear" w:color="000000" w:fill="FFFFFF"/>
            <w:vAlign w:val="center"/>
          </w:tcPr>
          <w:p w14:paraId="06559BFA" w14:textId="77777777" w:rsidR="002A3917" w:rsidRPr="00555336" w:rsidRDefault="002A3917" w:rsidP="00853E38">
            <w:pPr>
              <w:spacing w:line="276" w:lineRule="auto"/>
              <w:jc w:val="center"/>
              <w:rPr>
                <w:rFonts w:ascii="宋体" w:eastAsia="宋体" w:hAnsi="宋体"/>
                <w:sz w:val="24"/>
              </w:rPr>
            </w:pPr>
            <w:r w:rsidRPr="00555336">
              <w:rPr>
                <w:rFonts w:ascii="宋体" w:eastAsia="宋体" w:hAnsi="宋体" w:hint="eastAsia"/>
                <w:sz w:val="24"/>
              </w:rPr>
              <w:t>3</w:t>
            </w:r>
          </w:p>
        </w:tc>
        <w:tc>
          <w:tcPr>
            <w:tcW w:w="3515" w:type="dxa"/>
            <w:shd w:val="clear" w:color="000000" w:fill="FFFFFF"/>
            <w:vAlign w:val="center"/>
          </w:tcPr>
          <w:p w14:paraId="1D4D7CF8" w14:textId="77777777" w:rsidR="002A3917" w:rsidRPr="00555336" w:rsidRDefault="00357066" w:rsidP="00853E38">
            <w:pPr>
              <w:spacing w:line="276" w:lineRule="auto"/>
              <w:jc w:val="center"/>
              <w:rPr>
                <w:rFonts w:ascii="宋体" w:eastAsia="宋体" w:hAnsi="宋体"/>
                <w:sz w:val="24"/>
              </w:rPr>
            </w:pPr>
            <w:r w:rsidRPr="00555336">
              <w:rPr>
                <w:rFonts w:ascii="宋体" w:eastAsia="宋体" w:hAnsi="宋体" w:hint="eastAsia"/>
                <w:sz w:val="24"/>
              </w:rPr>
              <w:t>OA</w:t>
            </w:r>
            <w:r w:rsidR="002A3917" w:rsidRPr="00555336">
              <w:rPr>
                <w:rFonts w:ascii="宋体" w:eastAsia="宋体" w:hAnsi="宋体" w:hint="eastAsia"/>
                <w:sz w:val="24"/>
              </w:rPr>
              <w:t>系统</w:t>
            </w:r>
            <w:r w:rsidR="001B0056" w:rsidRPr="00555336">
              <w:rPr>
                <w:rFonts w:ascii="宋体" w:eastAsia="宋体" w:hAnsi="宋体" w:hint="eastAsia"/>
                <w:sz w:val="24"/>
              </w:rPr>
              <w:t>常规</w:t>
            </w:r>
            <w:r w:rsidR="002A3917" w:rsidRPr="00555336">
              <w:rPr>
                <w:rFonts w:ascii="宋体" w:eastAsia="宋体" w:hAnsi="宋体" w:hint="eastAsia"/>
                <w:sz w:val="24"/>
              </w:rPr>
              <w:t>维护</w:t>
            </w:r>
          </w:p>
        </w:tc>
        <w:tc>
          <w:tcPr>
            <w:tcW w:w="1701" w:type="dxa"/>
            <w:shd w:val="clear" w:color="000000" w:fill="FFFFFF"/>
            <w:noWrap/>
            <w:vAlign w:val="center"/>
          </w:tcPr>
          <w:p w14:paraId="40C003F2" w14:textId="77777777" w:rsidR="002A3917" w:rsidRPr="00555336" w:rsidRDefault="002A3917" w:rsidP="00853E38">
            <w:pPr>
              <w:spacing w:line="276" w:lineRule="auto"/>
              <w:jc w:val="center"/>
              <w:rPr>
                <w:rFonts w:ascii="宋体" w:eastAsia="宋体" w:hAnsi="宋体"/>
                <w:sz w:val="24"/>
              </w:rPr>
            </w:pPr>
            <w:r w:rsidRPr="00555336">
              <w:rPr>
                <w:rFonts w:ascii="宋体" w:eastAsia="宋体" w:hAnsi="宋体" w:hint="eastAsia"/>
                <w:sz w:val="24"/>
              </w:rPr>
              <w:t>1项</w:t>
            </w:r>
          </w:p>
        </w:tc>
        <w:tc>
          <w:tcPr>
            <w:tcW w:w="2013" w:type="dxa"/>
            <w:shd w:val="clear" w:color="000000" w:fill="FFFFFF"/>
            <w:noWrap/>
            <w:vAlign w:val="center"/>
          </w:tcPr>
          <w:p w14:paraId="21642A31" w14:textId="77777777" w:rsidR="002A3917" w:rsidRPr="00555336" w:rsidRDefault="002A3917" w:rsidP="00853E38">
            <w:pPr>
              <w:spacing w:line="276" w:lineRule="auto"/>
              <w:jc w:val="center"/>
              <w:rPr>
                <w:rFonts w:ascii="宋体" w:eastAsia="宋体" w:hAnsi="宋体"/>
                <w:sz w:val="24"/>
              </w:rPr>
            </w:pPr>
            <w:r w:rsidRPr="00555336">
              <w:rPr>
                <w:rFonts w:ascii="宋体" w:eastAsia="宋体" w:hAnsi="宋体" w:hint="eastAsia"/>
                <w:sz w:val="24"/>
              </w:rPr>
              <w:t>一年</w:t>
            </w:r>
          </w:p>
        </w:tc>
      </w:tr>
    </w:tbl>
    <w:p w14:paraId="6CAB22D3" w14:textId="77777777" w:rsidR="00227168" w:rsidRPr="00555336" w:rsidRDefault="00227168" w:rsidP="006407EC">
      <w:pPr>
        <w:pStyle w:val="2"/>
        <w:numPr>
          <w:ilvl w:val="0"/>
          <w:numId w:val="2"/>
        </w:numPr>
        <w:spacing w:line="276" w:lineRule="auto"/>
        <w:rPr>
          <w:rFonts w:ascii="宋体" w:eastAsia="宋体" w:hAnsi="宋体" w:cs="微软雅黑"/>
          <w:sz w:val="28"/>
          <w:szCs w:val="28"/>
        </w:rPr>
      </w:pPr>
      <w:r w:rsidRPr="00555336">
        <w:rPr>
          <w:rFonts w:ascii="宋体" w:eastAsia="宋体" w:hAnsi="宋体" w:cs="微软雅黑" w:hint="eastAsia"/>
          <w:sz w:val="28"/>
          <w:szCs w:val="28"/>
        </w:rPr>
        <w:t>报价要求</w:t>
      </w:r>
    </w:p>
    <w:p w14:paraId="7C63DEC7" w14:textId="77777777" w:rsidR="00227168" w:rsidRPr="00555336" w:rsidRDefault="00227168" w:rsidP="00227168">
      <w:pPr>
        <w:pStyle w:val="a5"/>
        <w:spacing w:line="360" w:lineRule="auto"/>
        <w:ind w:left="420" w:firstLineChars="0" w:firstLine="0"/>
        <w:rPr>
          <w:rFonts w:ascii="宋体" w:eastAsia="宋体" w:hAnsi="宋体" w:cs="宋体"/>
          <w:sz w:val="24"/>
        </w:rPr>
      </w:pPr>
      <w:r w:rsidRPr="00555336">
        <w:rPr>
          <w:rFonts w:ascii="宋体" w:eastAsia="宋体" w:hAnsi="宋体" w:cs="宋体" w:hint="eastAsia"/>
          <w:sz w:val="24"/>
        </w:rPr>
        <w:t>本次报价需对每个需求清单项进行分项报价，报价中包含所有税费。</w:t>
      </w:r>
    </w:p>
    <w:p w14:paraId="1E666850" w14:textId="77777777" w:rsidR="00966121" w:rsidRPr="00555336" w:rsidRDefault="00325A08" w:rsidP="00853E38">
      <w:pPr>
        <w:pStyle w:val="2"/>
        <w:numPr>
          <w:ilvl w:val="0"/>
          <w:numId w:val="2"/>
        </w:numPr>
        <w:spacing w:line="276" w:lineRule="auto"/>
        <w:rPr>
          <w:rFonts w:ascii="宋体" w:eastAsia="宋体" w:hAnsi="宋体" w:cs="微软雅黑"/>
          <w:sz w:val="28"/>
          <w:szCs w:val="28"/>
        </w:rPr>
      </w:pPr>
      <w:r w:rsidRPr="00555336">
        <w:rPr>
          <w:rFonts w:ascii="宋体" w:eastAsia="宋体" w:hAnsi="宋体" w:cs="微软雅黑" w:hint="eastAsia"/>
          <w:sz w:val="28"/>
          <w:szCs w:val="28"/>
        </w:rPr>
        <w:lastRenderedPageBreak/>
        <w:t>功能</w:t>
      </w:r>
      <w:r w:rsidR="00966121" w:rsidRPr="00555336">
        <w:rPr>
          <w:rFonts w:ascii="宋体" w:eastAsia="宋体" w:hAnsi="宋体" w:cs="微软雅黑" w:hint="eastAsia"/>
          <w:sz w:val="28"/>
          <w:szCs w:val="28"/>
        </w:rPr>
        <w:t>参数</w:t>
      </w:r>
      <w:r w:rsidR="002F591D" w:rsidRPr="00555336">
        <w:rPr>
          <w:rFonts w:ascii="宋体" w:eastAsia="宋体" w:hAnsi="宋体" w:cs="微软雅黑" w:hint="eastAsia"/>
          <w:sz w:val="28"/>
          <w:szCs w:val="28"/>
        </w:rPr>
        <w:t>要求</w:t>
      </w:r>
    </w:p>
    <w:p w14:paraId="59BC8DD1" w14:textId="77777777" w:rsidR="00A4672A" w:rsidRPr="00555336" w:rsidRDefault="00A4672A" w:rsidP="006407EC">
      <w:pPr>
        <w:pStyle w:val="3"/>
        <w:numPr>
          <w:ilvl w:val="0"/>
          <w:numId w:val="6"/>
        </w:numPr>
        <w:rPr>
          <w:rFonts w:ascii="宋体" w:eastAsia="宋体" w:hAnsi="宋体"/>
          <w:sz w:val="24"/>
        </w:rPr>
      </w:pPr>
      <w:r w:rsidRPr="00555336">
        <w:rPr>
          <w:rFonts w:ascii="宋体" w:eastAsia="宋体" w:hAnsi="宋体"/>
          <w:sz w:val="24"/>
        </w:rPr>
        <w:t>PC</w:t>
      </w:r>
      <w:proofErr w:type="gramStart"/>
      <w:r w:rsidRPr="00555336">
        <w:rPr>
          <w:rFonts w:ascii="宋体" w:eastAsia="宋体" w:hAnsi="宋体"/>
          <w:sz w:val="24"/>
        </w:rPr>
        <w:t>端功能</w:t>
      </w:r>
      <w:proofErr w:type="gramEnd"/>
      <w:r w:rsidRPr="00555336">
        <w:rPr>
          <w:rFonts w:ascii="宋体" w:eastAsia="宋体" w:hAnsi="宋体"/>
          <w:sz w:val="24"/>
        </w:rPr>
        <w:t>改造</w:t>
      </w:r>
      <w:r w:rsidRPr="00555336">
        <w:rPr>
          <w:rFonts w:ascii="宋体" w:eastAsia="宋体" w:hAnsi="宋体" w:hint="eastAsia"/>
          <w:sz w:val="24"/>
        </w:rPr>
        <w:t>功能</w:t>
      </w:r>
      <w:r w:rsidR="002F591D" w:rsidRPr="00555336">
        <w:rPr>
          <w:rFonts w:ascii="宋体" w:eastAsia="宋体" w:hAnsi="宋体" w:hint="eastAsia"/>
          <w:sz w:val="24"/>
        </w:rPr>
        <w:t>要求</w:t>
      </w:r>
    </w:p>
    <w:tbl>
      <w:tblPr>
        <w:tblW w:w="89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702"/>
        <w:gridCol w:w="6378"/>
      </w:tblGrid>
      <w:tr w:rsidR="001D15FC" w:rsidRPr="00555336" w14:paraId="58612A28" w14:textId="77777777" w:rsidTr="00F33CEC">
        <w:trPr>
          <w:cantSplit/>
          <w:trHeight w:val="347"/>
        </w:trPr>
        <w:tc>
          <w:tcPr>
            <w:tcW w:w="851" w:type="dxa"/>
            <w:vAlign w:val="center"/>
          </w:tcPr>
          <w:p w14:paraId="31997314" w14:textId="77777777" w:rsidR="001D15FC" w:rsidRPr="00555336" w:rsidRDefault="001D15FC" w:rsidP="00853E38">
            <w:pPr>
              <w:spacing w:line="276" w:lineRule="auto"/>
              <w:rPr>
                <w:rFonts w:ascii="宋体" w:eastAsia="宋体" w:hAnsi="宋体"/>
                <w:b/>
                <w:sz w:val="24"/>
              </w:rPr>
            </w:pPr>
            <w:r w:rsidRPr="00555336">
              <w:rPr>
                <w:rFonts w:ascii="宋体" w:eastAsia="宋体" w:hAnsi="宋体" w:hint="eastAsia"/>
                <w:b/>
                <w:sz w:val="24"/>
              </w:rPr>
              <w:t>序号</w:t>
            </w:r>
          </w:p>
        </w:tc>
        <w:tc>
          <w:tcPr>
            <w:tcW w:w="1702" w:type="dxa"/>
            <w:vAlign w:val="center"/>
          </w:tcPr>
          <w:p w14:paraId="66E08C2C" w14:textId="77777777" w:rsidR="001D15FC" w:rsidRPr="00555336" w:rsidRDefault="001D15FC" w:rsidP="00853E38">
            <w:pPr>
              <w:spacing w:line="276" w:lineRule="auto"/>
              <w:rPr>
                <w:rFonts w:ascii="宋体" w:eastAsia="宋体" w:hAnsi="宋体"/>
                <w:b/>
                <w:sz w:val="24"/>
              </w:rPr>
            </w:pPr>
            <w:r w:rsidRPr="00555336">
              <w:rPr>
                <w:rFonts w:ascii="宋体" w:eastAsia="宋体" w:hAnsi="宋体"/>
                <w:b/>
                <w:sz w:val="24"/>
              </w:rPr>
              <w:t>功能模块名称</w:t>
            </w:r>
          </w:p>
        </w:tc>
        <w:tc>
          <w:tcPr>
            <w:tcW w:w="6378" w:type="dxa"/>
            <w:vAlign w:val="center"/>
          </w:tcPr>
          <w:p w14:paraId="4F6E5FE1" w14:textId="77777777" w:rsidR="001D15FC" w:rsidRPr="00555336" w:rsidRDefault="001D15FC" w:rsidP="00853E38">
            <w:pPr>
              <w:spacing w:line="276" w:lineRule="auto"/>
              <w:jc w:val="center"/>
              <w:rPr>
                <w:rFonts w:ascii="宋体" w:eastAsia="宋体" w:hAnsi="宋体"/>
                <w:b/>
                <w:sz w:val="24"/>
              </w:rPr>
            </w:pPr>
            <w:r w:rsidRPr="00555336">
              <w:rPr>
                <w:rFonts w:ascii="宋体" w:eastAsia="宋体" w:hAnsi="宋体"/>
                <w:b/>
                <w:sz w:val="24"/>
              </w:rPr>
              <w:t>功能模块描述</w:t>
            </w:r>
          </w:p>
        </w:tc>
      </w:tr>
      <w:tr w:rsidR="001D15FC" w:rsidRPr="00555336" w14:paraId="570CAC75" w14:textId="77777777" w:rsidTr="00F33CEC">
        <w:trPr>
          <w:cantSplit/>
          <w:trHeight w:val="347"/>
        </w:trPr>
        <w:tc>
          <w:tcPr>
            <w:tcW w:w="851" w:type="dxa"/>
            <w:vAlign w:val="center"/>
          </w:tcPr>
          <w:p w14:paraId="229B1E32" w14:textId="77777777" w:rsidR="001D15FC" w:rsidRPr="00555336" w:rsidRDefault="001D15FC" w:rsidP="00853E38">
            <w:pPr>
              <w:spacing w:line="276" w:lineRule="auto"/>
              <w:rPr>
                <w:rFonts w:ascii="宋体" w:eastAsia="宋体" w:hAnsi="宋体"/>
                <w:sz w:val="24"/>
              </w:rPr>
            </w:pPr>
            <w:r w:rsidRPr="00555336">
              <w:rPr>
                <w:rFonts w:ascii="宋体" w:eastAsia="宋体" w:hAnsi="宋体"/>
                <w:sz w:val="24"/>
              </w:rPr>
              <w:t>1</w:t>
            </w:r>
          </w:p>
        </w:tc>
        <w:tc>
          <w:tcPr>
            <w:tcW w:w="1702" w:type="dxa"/>
            <w:vAlign w:val="center"/>
          </w:tcPr>
          <w:p w14:paraId="33E21997" w14:textId="4EBE8808"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升级</w:t>
            </w:r>
            <w:r w:rsidRPr="00555336">
              <w:rPr>
                <w:rFonts w:ascii="宋体" w:eastAsia="宋体" w:hAnsi="宋体"/>
                <w:sz w:val="24"/>
              </w:rPr>
              <w:t>OA系统适配</w:t>
            </w:r>
            <w:r w:rsidR="00BD0B9B" w:rsidRPr="00555336">
              <w:rPr>
                <w:rFonts w:ascii="宋体" w:eastAsia="宋体" w:hAnsi="宋体" w:hint="eastAsia"/>
                <w:sz w:val="24"/>
              </w:rPr>
              <w:t>常用</w:t>
            </w:r>
            <w:r w:rsidRPr="00555336">
              <w:rPr>
                <w:rFonts w:ascii="宋体" w:eastAsia="宋体" w:hAnsi="宋体"/>
                <w:sz w:val="24"/>
              </w:rPr>
              <w:t>浏览器</w:t>
            </w:r>
          </w:p>
        </w:tc>
        <w:tc>
          <w:tcPr>
            <w:tcW w:w="6378" w:type="dxa"/>
            <w:vAlign w:val="center"/>
          </w:tcPr>
          <w:p w14:paraId="03FC7CE4" w14:textId="77777777" w:rsidR="000D2CF4" w:rsidRPr="00555336" w:rsidRDefault="001D15FC" w:rsidP="00853E38">
            <w:pPr>
              <w:spacing w:line="276" w:lineRule="auto"/>
              <w:rPr>
                <w:rFonts w:ascii="宋体" w:eastAsia="宋体" w:hAnsi="宋体"/>
                <w:sz w:val="24"/>
              </w:rPr>
            </w:pPr>
            <w:r w:rsidRPr="00555336">
              <w:rPr>
                <w:rFonts w:ascii="宋体" w:eastAsia="宋体" w:hAnsi="宋体"/>
                <w:sz w:val="24"/>
              </w:rPr>
              <w:t>IE浏览器已</w:t>
            </w:r>
            <w:r w:rsidR="00BD0B9B" w:rsidRPr="00555336">
              <w:rPr>
                <w:rFonts w:ascii="宋体" w:eastAsia="宋体" w:hAnsi="宋体" w:hint="eastAsia"/>
                <w:sz w:val="24"/>
              </w:rPr>
              <w:t>全面</w:t>
            </w:r>
            <w:r w:rsidRPr="00555336">
              <w:rPr>
                <w:rFonts w:ascii="宋体" w:eastAsia="宋体" w:hAnsi="宋体"/>
                <w:sz w:val="24"/>
              </w:rPr>
              <w:t>停止升级，</w:t>
            </w:r>
            <w:r w:rsidR="00BD0B9B" w:rsidRPr="00555336">
              <w:rPr>
                <w:rFonts w:ascii="宋体" w:eastAsia="宋体" w:hAnsi="宋体"/>
                <w:sz w:val="24"/>
              </w:rPr>
              <w:t>OA系统</w:t>
            </w:r>
            <w:r w:rsidRPr="00555336">
              <w:rPr>
                <w:rFonts w:ascii="宋体" w:eastAsia="宋体" w:hAnsi="宋体"/>
                <w:sz w:val="24"/>
              </w:rPr>
              <w:t>必须升级适配</w:t>
            </w:r>
            <w:r w:rsidR="00BD0B9B" w:rsidRPr="00555336">
              <w:rPr>
                <w:rFonts w:ascii="宋体" w:eastAsia="宋体" w:hAnsi="宋体" w:hint="eastAsia"/>
                <w:sz w:val="24"/>
              </w:rPr>
              <w:t>常用</w:t>
            </w:r>
            <w:r w:rsidRPr="00555336">
              <w:rPr>
                <w:rFonts w:ascii="宋体" w:eastAsia="宋体" w:hAnsi="宋体"/>
                <w:sz w:val="24"/>
              </w:rPr>
              <w:t>浏览器</w:t>
            </w:r>
            <w:r w:rsidR="00BD0B9B" w:rsidRPr="00555336">
              <w:rPr>
                <w:rFonts w:ascii="宋体" w:eastAsia="宋体" w:hAnsi="宋体" w:hint="eastAsia"/>
                <w:sz w:val="24"/>
              </w:rPr>
              <w:t>（包含谷歌浏览器、E</w:t>
            </w:r>
            <w:r w:rsidR="00BD0B9B" w:rsidRPr="00555336">
              <w:rPr>
                <w:rFonts w:ascii="宋体" w:eastAsia="宋体" w:hAnsi="宋体"/>
                <w:sz w:val="24"/>
              </w:rPr>
              <w:t>dge</w:t>
            </w:r>
            <w:r w:rsidR="00BD0B9B" w:rsidRPr="00555336">
              <w:rPr>
                <w:rFonts w:ascii="宋体" w:eastAsia="宋体" w:hAnsi="宋体" w:hint="eastAsia"/>
                <w:sz w:val="24"/>
              </w:rPr>
              <w:t>浏览器）</w:t>
            </w:r>
            <w:r w:rsidR="000D2CF4" w:rsidRPr="00555336">
              <w:rPr>
                <w:rFonts w:ascii="宋体" w:eastAsia="宋体" w:hAnsi="宋体" w:hint="eastAsia"/>
                <w:sz w:val="24"/>
              </w:rPr>
              <w:t>，主要功能包括：</w:t>
            </w:r>
          </w:p>
          <w:p w14:paraId="084FF1CD" w14:textId="77777777" w:rsidR="001D15FC" w:rsidRPr="00555336" w:rsidRDefault="000D2CF4" w:rsidP="00F33CEC">
            <w:pPr>
              <w:pStyle w:val="a5"/>
              <w:numPr>
                <w:ilvl w:val="0"/>
                <w:numId w:val="10"/>
              </w:numPr>
              <w:spacing w:line="276" w:lineRule="auto"/>
              <w:ind w:firstLineChars="0"/>
              <w:rPr>
                <w:rFonts w:ascii="宋体" w:eastAsia="宋体" w:hAnsi="宋体"/>
                <w:sz w:val="24"/>
              </w:rPr>
            </w:pPr>
            <w:r w:rsidRPr="00555336">
              <w:rPr>
                <w:rFonts w:ascii="宋体" w:eastAsia="宋体" w:hAnsi="宋体" w:hint="eastAsia"/>
                <w:sz w:val="24"/>
              </w:rPr>
              <w:t>升级word公文在线编辑器，实现在google和edge浏览器上能在线编辑，修改，保存word</w:t>
            </w:r>
            <w:r w:rsidR="001D15FC" w:rsidRPr="00555336">
              <w:rPr>
                <w:rFonts w:ascii="宋体" w:eastAsia="宋体" w:hAnsi="宋体" w:hint="eastAsia"/>
                <w:sz w:val="24"/>
              </w:rPr>
              <w:t>。</w:t>
            </w:r>
          </w:p>
          <w:p w14:paraId="7DFBF712" w14:textId="77777777" w:rsidR="000D2CF4" w:rsidRPr="00555336" w:rsidRDefault="000D2CF4" w:rsidP="00F33CEC">
            <w:pPr>
              <w:pStyle w:val="a5"/>
              <w:numPr>
                <w:ilvl w:val="0"/>
                <w:numId w:val="10"/>
              </w:numPr>
              <w:spacing w:line="276" w:lineRule="auto"/>
              <w:ind w:firstLineChars="0"/>
              <w:rPr>
                <w:rFonts w:ascii="宋体" w:eastAsia="宋体" w:hAnsi="宋体"/>
                <w:sz w:val="24"/>
              </w:rPr>
            </w:pPr>
            <w:r w:rsidRPr="00555336">
              <w:rPr>
                <w:rFonts w:ascii="宋体" w:eastAsia="宋体" w:hAnsi="宋体" w:hint="eastAsia"/>
                <w:sz w:val="24"/>
              </w:rPr>
              <w:t>升级所有的发文，收文，流程审批表单（流程审批</w:t>
            </w:r>
            <w:proofErr w:type="gramStart"/>
            <w:r w:rsidRPr="00555336">
              <w:rPr>
                <w:rFonts w:ascii="宋体" w:eastAsia="宋体" w:hAnsi="宋体" w:hint="eastAsia"/>
                <w:sz w:val="24"/>
              </w:rPr>
              <w:t>表医院</w:t>
            </w:r>
            <w:proofErr w:type="gramEnd"/>
            <w:r w:rsidRPr="00555336">
              <w:rPr>
                <w:rFonts w:ascii="宋体" w:eastAsia="宋体" w:hAnsi="宋体" w:hint="eastAsia"/>
                <w:sz w:val="24"/>
              </w:rPr>
              <w:t>有一百</w:t>
            </w:r>
            <w:bookmarkStart w:id="0" w:name="_GoBack"/>
            <w:bookmarkEnd w:id="0"/>
            <w:r w:rsidRPr="00555336">
              <w:rPr>
                <w:rFonts w:ascii="宋体" w:eastAsia="宋体" w:hAnsi="宋体" w:hint="eastAsia"/>
                <w:sz w:val="24"/>
              </w:rPr>
              <w:t>多个审批表单），使这些表单能在google和edge浏览器上审批和办理。</w:t>
            </w:r>
          </w:p>
          <w:p w14:paraId="4642772F" w14:textId="77777777" w:rsidR="000D2CF4" w:rsidRPr="00555336" w:rsidRDefault="000D2CF4" w:rsidP="00F33CEC">
            <w:pPr>
              <w:pStyle w:val="a5"/>
              <w:numPr>
                <w:ilvl w:val="0"/>
                <w:numId w:val="10"/>
              </w:numPr>
              <w:spacing w:line="276" w:lineRule="auto"/>
              <w:ind w:firstLineChars="0"/>
              <w:rPr>
                <w:rFonts w:ascii="宋体" w:eastAsia="宋体" w:hAnsi="宋体"/>
                <w:sz w:val="24"/>
              </w:rPr>
            </w:pPr>
            <w:r w:rsidRPr="00555336">
              <w:rPr>
                <w:rFonts w:ascii="宋体" w:eastAsia="宋体" w:hAnsi="宋体" w:hint="eastAsia"/>
                <w:sz w:val="24"/>
              </w:rPr>
              <w:t>升级OA系统的弹出窗口，以前开发的弹出窗口在google和edge浏览器上已不支持。</w:t>
            </w:r>
          </w:p>
          <w:p w14:paraId="7EE31379" w14:textId="77777777" w:rsidR="000D2CF4" w:rsidRPr="00555336" w:rsidRDefault="000D2CF4" w:rsidP="00F33CEC">
            <w:pPr>
              <w:pStyle w:val="a5"/>
              <w:numPr>
                <w:ilvl w:val="0"/>
                <w:numId w:val="10"/>
              </w:numPr>
              <w:spacing w:line="276" w:lineRule="auto"/>
              <w:ind w:firstLineChars="0"/>
              <w:rPr>
                <w:rFonts w:ascii="宋体" w:eastAsia="宋体" w:hAnsi="宋体"/>
                <w:sz w:val="24"/>
              </w:rPr>
            </w:pPr>
            <w:r w:rsidRPr="00555336">
              <w:rPr>
                <w:rFonts w:ascii="宋体" w:eastAsia="宋体" w:hAnsi="宋体" w:hint="eastAsia"/>
                <w:sz w:val="24"/>
              </w:rPr>
              <w:t>升级OA系统地址本，以前的地址本在google和edge浏览器上不能打开。</w:t>
            </w:r>
          </w:p>
          <w:p w14:paraId="686EFB25" w14:textId="77777777" w:rsidR="000D2CF4" w:rsidRPr="00555336" w:rsidRDefault="000D2CF4" w:rsidP="00F33CEC">
            <w:pPr>
              <w:pStyle w:val="a5"/>
              <w:numPr>
                <w:ilvl w:val="0"/>
                <w:numId w:val="10"/>
              </w:numPr>
              <w:spacing w:line="276" w:lineRule="auto"/>
              <w:ind w:firstLineChars="0"/>
              <w:rPr>
                <w:rFonts w:ascii="宋体" w:eastAsia="宋体" w:hAnsi="宋体"/>
                <w:sz w:val="24"/>
              </w:rPr>
            </w:pPr>
            <w:r w:rsidRPr="00555336">
              <w:rPr>
                <w:rFonts w:ascii="宋体" w:eastAsia="宋体" w:hAnsi="宋体" w:hint="eastAsia"/>
                <w:sz w:val="24"/>
              </w:rPr>
              <w:t>升级附件上传模块，以前的附件上传模块在google和edge上已不能使用</w:t>
            </w:r>
          </w:p>
          <w:p w14:paraId="04A5B3C1" w14:textId="77777777" w:rsidR="000D2CF4" w:rsidRPr="00555336" w:rsidRDefault="000D2CF4" w:rsidP="00F33CEC">
            <w:pPr>
              <w:pStyle w:val="a5"/>
              <w:numPr>
                <w:ilvl w:val="0"/>
                <w:numId w:val="10"/>
              </w:numPr>
              <w:spacing w:line="276" w:lineRule="auto"/>
              <w:ind w:firstLineChars="0"/>
              <w:rPr>
                <w:rFonts w:ascii="宋体" w:eastAsia="宋体" w:hAnsi="宋体"/>
                <w:sz w:val="24"/>
              </w:rPr>
            </w:pPr>
            <w:r w:rsidRPr="00555336">
              <w:rPr>
                <w:rFonts w:ascii="宋体" w:eastAsia="宋体" w:hAnsi="宋体" w:hint="eastAsia"/>
                <w:sz w:val="24"/>
              </w:rPr>
              <w:t>升级文本编辑器，包括信息发布文档编辑器，邮件文本编辑器，论坛文本编辑器等，这些编辑器在google和edge浏览器上已不能正常使用，必须重新开发。</w:t>
            </w:r>
          </w:p>
          <w:p w14:paraId="63EDA982" w14:textId="77777777" w:rsidR="000D2CF4" w:rsidRPr="00555336" w:rsidRDefault="00156BF0" w:rsidP="00F33CEC">
            <w:pPr>
              <w:pStyle w:val="a5"/>
              <w:numPr>
                <w:ilvl w:val="0"/>
                <w:numId w:val="10"/>
              </w:numPr>
              <w:spacing w:line="276" w:lineRule="auto"/>
              <w:ind w:firstLineChars="0"/>
              <w:rPr>
                <w:rFonts w:ascii="宋体" w:eastAsia="宋体" w:hAnsi="宋体"/>
                <w:sz w:val="24"/>
              </w:rPr>
            </w:pPr>
            <w:r w:rsidRPr="00555336">
              <w:rPr>
                <w:rFonts w:ascii="宋体" w:eastAsia="宋体" w:hAnsi="宋体" w:hint="eastAsia"/>
                <w:sz w:val="24"/>
              </w:rPr>
              <w:t>升级pdf阅读器控件，原来的pdf阅读器在google和edge浏览器上已不能正常使用</w:t>
            </w:r>
          </w:p>
          <w:p w14:paraId="2F8CDB7C" w14:textId="77777777" w:rsidR="00156BF0" w:rsidRPr="00555336" w:rsidRDefault="00156BF0" w:rsidP="00F33CEC">
            <w:pPr>
              <w:pStyle w:val="a5"/>
              <w:numPr>
                <w:ilvl w:val="0"/>
                <w:numId w:val="10"/>
              </w:numPr>
              <w:spacing w:line="276" w:lineRule="auto"/>
              <w:ind w:firstLineChars="0"/>
              <w:rPr>
                <w:rFonts w:ascii="宋体" w:eastAsia="宋体" w:hAnsi="宋体"/>
                <w:sz w:val="24"/>
              </w:rPr>
            </w:pPr>
            <w:r w:rsidRPr="00555336">
              <w:rPr>
                <w:rFonts w:ascii="宋体" w:eastAsia="宋体" w:hAnsi="宋体" w:hint="eastAsia"/>
                <w:sz w:val="24"/>
              </w:rPr>
              <w:t>升级所有表单（一共有一百多个表单）的打印呈批表，在google和edge浏览器上不能正常打开。</w:t>
            </w:r>
          </w:p>
          <w:p w14:paraId="49CCF62B" w14:textId="77777777" w:rsidR="00156BF0" w:rsidRPr="00555336" w:rsidRDefault="00156BF0" w:rsidP="00F33CEC">
            <w:pPr>
              <w:pStyle w:val="a5"/>
              <w:numPr>
                <w:ilvl w:val="0"/>
                <w:numId w:val="10"/>
              </w:numPr>
              <w:spacing w:line="276" w:lineRule="auto"/>
              <w:ind w:firstLineChars="0"/>
              <w:rPr>
                <w:rFonts w:ascii="宋体" w:eastAsia="宋体" w:hAnsi="宋体"/>
                <w:sz w:val="24"/>
              </w:rPr>
            </w:pPr>
            <w:r w:rsidRPr="00555336">
              <w:rPr>
                <w:rFonts w:ascii="宋体" w:eastAsia="宋体" w:hAnsi="宋体" w:hint="eastAsia"/>
                <w:sz w:val="24"/>
              </w:rPr>
              <w:t>升级OA菜单栏，原OA菜单在google和edge浏览器上不能正常打开。</w:t>
            </w:r>
          </w:p>
        </w:tc>
      </w:tr>
      <w:tr w:rsidR="001D15FC" w:rsidRPr="00555336" w14:paraId="4CBAC8CB" w14:textId="77777777" w:rsidTr="00F33CEC">
        <w:trPr>
          <w:cantSplit/>
          <w:trHeight w:val="347"/>
        </w:trPr>
        <w:tc>
          <w:tcPr>
            <w:tcW w:w="851" w:type="dxa"/>
            <w:vAlign w:val="center"/>
          </w:tcPr>
          <w:p w14:paraId="1C40E05E" w14:textId="77777777" w:rsidR="001D15FC" w:rsidRPr="00555336" w:rsidRDefault="001D15FC" w:rsidP="00853E38">
            <w:pPr>
              <w:spacing w:line="276" w:lineRule="auto"/>
              <w:rPr>
                <w:rFonts w:ascii="宋体" w:eastAsia="宋体" w:hAnsi="宋体"/>
                <w:sz w:val="24"/>
              </w:rPr>
            </w:pPr>
            <w:r w:rsidRPr="00555336">
              <w:rPr>
                <w:rFonts w:ascii="宋体" w:eastAsia="宋体" w:hAnsi="宋体"/>
                <w:sz w:val="24"/>
              </w:rPr>
              <w:t>2</w:t>
            </w:r>
          </w:p>
        </w:tc>
        <w:tc>
          <w:tcPr>
            <w:tcW w:w="1702" w:type="dxa"/>
            <w:vAlign w:val="center"/>
          </w:tcPr>
          <w:p w14:paraId="7FEC4425"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升级部门目标责任制模块</w:t>
            </w:r>
          </w:p>
        </w:tc>
        <w:tc>
          <w:tcPr>
            <w:tcW w:w="6378" w:type="dxa"/>
            <w:vAlign w:val="center"/>
          </w:tcPr>
          <w:p w14:paraId="25FF4304"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升级部门目标责任制模块</w:t>
            </w:r>
            <w:r w:rsidR="00DE1346" w:rsidRPr="00555336">
              <w:rPr>
                <w:rFonts w:ascii="宋体" w:eastAsia="宋体" w:hAnsi="宋体" w:hint="eastAsia"/>
                <w:sz w:val="24"/>
              </w:rPr>
              <w:t>，新增部门性质。</w:t>
            </w:r>
          </w:p>
        </w:tc>
      </w:tr>
      <w:tr w:rsidR="001D15FC" w:rsidRPr="00555336" w14:paraId="5E86CF8C" w14:textId="77777777" w:rsidTr="00F33CEC">
        <w:trPr>
          <w:cantSplit/>
          <w:trHeight w:val="347"/>
        </w:trPr>
        <w:tc>
          <w:tcPr>
            <w:tcW w:w="851" w:type="dxa"/>
            <w:vAlign w:val="center"/>
          </w:tcPr>
          <w:p w14:paraId="34B5F381" w14:textId="77777777" w:rsidR="001D15FC" w:rsidRPr="00555336" w:rsidRDefault="001D15FC" w:rsidP="00853E38">
            <w:pPr>
              <w:spacing w:line="276" w:lineRule="auto"/>
              <w:rPr>
                <w:rFonts w:ascii="宋体" w:eastAsia="宋体" w:hAnsi="宋体"/>
                <w:sz w:val="24"/>
              </w:rPr>
            </w:pPr>
            <w:r w:rsidRPr="00555336">
              <w:rPr>
                <w:rFonts w:ascii="宋体" w:eastAsia="宋体" w:hAnsi="宋体"/>
                <w:sz w:val="24"/>
              </w:rPr>
              <w:t>3</w:t>
            </w:r>
          </w:p>
        </w:tc>
        <w:tc>
          <w:tcPr>
            <w:tcW w:w="1702" w:type="dxa"/>
            <w:vAlign w:val="center"/>
          </w:tcPr>
          <w:p w14:paraId="434B7AF3"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升级行政总值班模块</w:t>
            </w:r>
          </w:p>
        </w:tc>
        <w:tc>
          <w:tcPr>
            <w:tcW w:w="6378" w:type="dxa"/>
            <w:vAlign w:val="center"/>
          </w:tcPr>
          <w:p w14:paraId="41B88303" w14:textId="77777777" w:rsidR="001D15FC" w:rsidRPr="00555336" w:rsidRDefault="00C546DF" w:rsidP="00853E38">
            <w:pPr>
              <w:spacing w:line="276" w:lineRule="auto"/>
              <w:rPr>
                <w:rFonts w:ascii="宋体" w:eastAsia="宋体" w:hAnsi="宋体"/>
                <w:sz w:val="24"/>
              </w:rPr>
            </w:pPr>
            <w:r w:rsidRPr="00555336">
              <w:rPr>
                <w:rFonts w:ascii="宋体" w:eastAsia="宋体" w:hAnsi="宋体"/>
                <w:sz w:val="24"/>
              </w:rPr>
              <w:t>增加值班人员监控表，设置选择值班人员、值班人员授权代理、增加值班日志管理、新增特殊事件值班审批流程。</w:t>
            </w:r>
          </w:p>
        </w:tc>
      </w:tr>
      <w:tr w:rsidR="001D15FC" w:rsidRPr="00555336" w14:paraId="4C073182" w14:textId="77777777" w:rsidTr="00F33CEC">
        <w:trPr>
          <w:cantSplit/>
          <w:trHeight w:val="347"/>
        </w:trPr>
        <w:tc>
          <w:tcPr>
            <w:tcW w:w="851" w:type="dxa"/>
            <w:vAlign w:val="center"/>
          </w:tcPr>
          <w:p w14:paraId="74D5164E" w14:textId="77777777" w:rsidR="001D15FC" w:rsidRPr="00555336" w:rsidRDefault="001D15FC" w:rsidP="00853E38">
            <w:pPr>
              <w:spacing w:line="276" w:lineRule="auto"/>
              <w:rPr>
                <w:rFonts w:ascii="宋体" w:eastAsia="宋体" w:hAnsi="宋体"/>
                <w:sz w:val="24"/>
              </w:rPr>
            </w:pPr>
            <w:r w:rsidRPr="00555336">
              <w:rPr>
                <w:rFonts w:ascii="宋体" w:eastAsia="宋体" w:hAnsi="宋体"/>
                <w:sz w:val="24"/>
              </w:rPr>
              <w:t>4</w:t>
            </w:r>
          </w:p>
        </w:tc>
        <w:tc>
          <w:tcPr>
            <w:tcW w:w="1702" w:type="dxa"/>
            <w:vAlign w:val="center"/>
          </w:tcPr>
          <w:p w14:paraId="2DC5B67B"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升级医疗值班模块</w:t>
            </w:r>
          </w:p>
        </w:tc>
        <w:tc>
          <w:tcPr>
            <w:tcW w:w="6378" w:type="dxa"/>
            <w:vAlign w:val="center"/>
          </w:tcPr>
          <w:p w14:paraId="14F6682D"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升级医疗值班模块</w:t>
            </w:r>
          </w:p>
        </w:tc>
      </w:tr>
      <w:tr w:rsidR="001D15FC" w:rsidRPr="00555336" w14:paraId="26A10701" w14:textId="77777777" w:rsidTr="00F33CEC">
        <w:trPr>
          <w:cantSplit/>
          <w:trHeight w:val="347"/>
        </w:trPr>
        <w:tc>
          <w:tcPr>
            <w:tcW w:w="851" w:type="dxa"/>
            <w:vAlign w:val="center"/>
          </w:tcPr>
          <w:p w14:paraId="4B0313AE" w14:textId="77777777" w:rsidR="001D15FC" w:rsidRPr="00555336" w:rsidRDefault="001D15FC" w:rsidP="00853E38">
            <w:pPr>
              <w:spacing w:line="276" w:lineRule="auto"/>
              <w:rPr>
                <w:rFonts w:ascii="宋体" w:eastAsia="宋体" w:hAnsi="宋体"/>
                <w:sz w:val="24"/>
              </w:rPr>
            </w:pPr>
            <w:r w:rsidRPr="00555336">
              <w:rPr>
                <w:rFonts w:ascii="宋体" w:eastAsia="宋体" w:hAnsi="宋体"/>
                <w:sz w:val="24"/>
              </w:rPr>
              <w:t>5</w:t>
            </w:r>
          </w:p>
        </w:tc>
        <w:tc>
          <w:tcPr>
            <w:tcW w:w="1702" w:type="dxa"/>
            <w:vAlign w:val="center"/>
          </w:tcPr>
          <w:p w14:paraId="5016D0AD"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升级工程项目模块</w:t>
            </w:r>
          </w:p>
        </w:tc>
        <w:tc>
          <w:tcPr>
            <w:tcW w:w="6378" w:type="dxa"/>
            <w:vAlign w:val="center"/>
          </w:tcPr>
          <w:p w14:paraId="16506E38"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升级工程项目模块</w:t>
            </w:r>
          </w:p>
        </w:tc>
      </w:tr>
      <w:tr w:rsidR="001D15FC" w:rsidRPr="00555336" w14:paraId="6E738690" w14:textId="77777777" w:rsidTr="00F33CEC">
        <w:trPr>
          <w:cantSplit/>
          <w:trHeight w:val="347"/>
        </w:trPr>
        <w:tc>
          <w:tcPr>
            <w:tcW w:w="851" w:type="dxa"/>
            <w:vAlign w:val="center"/>
          </w:tcPr>
          <w:p w14:paraId="0A966EBC" w14:textId="77777777" w:rsidR="001D15FC" w:rsidRPr="00555336" w:rsidRDefault="001D15FC" w:rsidP="00853E38">
            <w:pPr>
              <w:spacing w:line="276" w:lineRule="auto"/>
              <w:rPr>
                <w:rFonts w:ascii="宋体" w:eastAsia="宋体" w:hAnsi="宋体"/>
                <w:sz w:val="24"/>
              </w:rPr>
            </w:pPr>
            <w:r w:rsidRPr="00555336">
              <w:rPr>
                <w:rFonts w:ascii="宋体" w:eastAsia="宋体" w:hAnsi="宋体"/>
                <w:sz w:val="24"/>
              </w:rPr>
              <w:t>6</w:t>
            </w:r>
          </w:p>
        </w:tc>
        <w:tc>
          <w:tcPr>
            <w:tcW w:w="1702" w:type="dxa"/>
            <w:vAlign w:val="center"/>
          </w:tcPr>
          <w:p w14:paraId="4822CCB5"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新增管理平台</w:t>
            </w:r>
          </w:p>
        </w:tc>
        <w:tc>
          <w:tcPr>
            <w:tcW w:w="6378" w:type="dxa"/>
            <w:vAlign w:val="center"/>
          </w:tcPr>
          <w:p w14:paraId="7A140E3F"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新增管理平台</w:t>
            </w:r>
          </w:p>
        </w:tc>
      </w:tr>
      <w:tr w:rsidR="001D15FC" w:rsidRPr="00555336" w14:paraId="1E405FC9" w14:textId="77777777" w:rsidTr="00F33CEC">
        <w:trPr>
          <w:cantSplit/>
          <w:trHeight w:val="347"/>
        </w:trPr>
        <w:tc>
          <w:tcPr>
            <w:tcW w:w="851" w:type="dxa"/>
            <w:vAlign w:val="center"/>
          </w:tcPr>
          <w:p w14:paraId="60FE2FEE" w14:textId="77777777" w:rsidR="001D15FC" w:rsidRPr="00555336" w:rsidRDefault="001D15FC" w:rsidP="00853E38">
            <w:pPr>
              <w:spacing w:line="276" w:lineRule="auto"/>
              <w:rPr>
                <w:rFonts w:ascii="宋体" w:eastAsia="宋体" w:hAnsi="宋体"/>
                <w:sz w:val="24"/>
              </w:rPr>
            </w:pPr>
            <w:r w:rsidRPr="00555336">
              <w:rPr>
                <w:rFonts w:ascii="宋体" w:eastAsia="宋体" w:hAnsi="宋体"/>
                <w:sz w:val="24"/>
              </w:rPr>
              <w:lastRenderedPageBreak/>
              <w:t>7</w:t>
            </w:r>
          </w:p>
        </w:tc>
        <w:tc>
          <w:tcPr>
            <w:tcW w:w="1702" w:type="dxa"/>
            <w:vAlign w:val="center"/>
          </w:tcPr>
          <w:p w14:paraId="1281B3C7"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升级收文管理流程</w:t>
            </w:r>
          </w:p>
        </w:tc>
        <w:tc>
          <w:tcPr>
            <w:tcW w:w="6378" w:type="dxa"/>
            <w:vAlign w:val="center"/>
          </w:tcPr>
          <w:p w14:paraId="14DA8581"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升级收文管理流程</w:t>
            </w:r>
            <w:r w:rsidR="00DE1346" w:rsidRPr="00555336">
              <w:rPr>
                <w:rFonts w:ascii="宋体" w:eastAsia="宋体" w:hAnsi="宋体" w:hint="eastAsia"/>
                <w:sz w:val="24"/>
              </w:rPr>
              <w:t>，新增升级主动公开、依申请公开、内部文件功能管理</w:t>
            </w:r>
          </w:p>
        </w:tc>
      </w:tr>
      <w:tr w:rsidR="001D15FC" w:rsidRPr="00555336" w14:paraId="6F37999B" w14:textId="77777777" w:rsidTr="00F33CEC">
        <w:trPr>
          <w:cantSplit/>
          <w:trHeight w:val="347"/>
        </w:trPr>
        <w:tc>
          <w:tcPr>
            <w:tcW w:w="851" w:type="dxa"/>
            <w:vAlign w:val="center"/>
          </w:tcPr>
          <w:p w14:paraId="26A76528" w14:textId="77777777" w:rsidR="001D15FC" w:rsidRPr="00555336" w:rsidRDefault="001D15FC" w:rsidP="00853E38">
            <w:pPr>
              <w:spacing w:line="276" w:lineRule="auto"/>
              <w:rPr>
                <w:rFonts w:ascii="宋体" w:eastAsia="宋体" w:hAnsi="宋体"/>
                <w:sz w:val="24"/>
              </w:rPr>
            </w:pPr>
            <w:r w:rsidRPr="00555336">
              <w:rPr>
                <w:rFonts w:ascii="宋体" w:eastAsia="宋体" w:hAnsi="宋体"/>
                <w:sz w:val="24"/>
              </w:rPr>
              <w:t>8</w:t>
            </w:r>
          </w:p>
        </w:tc>
        <w:tc>
          <w:tcPr>
            <w:tcW w:w="1702" w:type="dxa"/>
            <w:vAlign w:val="center"/>
          </w:tcPr>
          <w:p w14:paraId="7EE07FC7"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升级发文管理流程</w:t>
            </w:r>
          </w:p>
        </w:tc>
        <w:tc>
          <w:tcPr>
            <w:tcW w:w="6378" w:type="dxa"/>
            <w:vAlign w:val="center"/>
          </w:tcPr>
          <w:p w14:paraId="0592E3BE" w14:textId="77777777" w:rsidR="001D15FC" w:rsidRPr="00555336" w:rsidRDefault="001D15FC" w:rsidP="00853E38">
            <w:pPr>
              <w:spacing w:line="276" w:lineRule="auto"/>
              <w:rPr>
                <w:rFonts w:ascii="宋体" w:eastAsia="宋体" w:hAnsi="宋体"/>
                <w:b/>
                <w:sz w:val="24"/>
              </w:rPr>
            </w:pPr>
            <w:r w:rsidRPr="00555336">
              <w:rPr>
                <w:rFonts w:ascii="宋体" w:eastAsia="宋体" w:hAnsi="宋体" w:hint="eastAsia"/>
                <w:sz w:val="24"/>
              </w:rPr>
              <w:t>升级发文管理流程</w:t>
            </w:r>
            <w:r w:rsidR="00DE1346" w:rsidRPr="00555336">
              <w:rPr>
                <w:rFonts w:ascii="宋体" w:eastAsia="宋体" w:hAnsi="宋体" w:hint="eastAsia"/>
                <w:sz w:val="24"/>
              </w:rPr>
              <w:t>，新增内部文件和公开文件功能管理</w:t>
            </w:r>
          </w:p>
        </w:tc>
      </w:tr>
      <w:tr w:rsidR="001D15FC" w:rsidRPr="00555336" w14:paraId="71271145" w14:textId="77777777" w:rsidTr="00F33CEC">
        <w:trPr>
          <w:cantSplit/>
          <w:trHeight w:val="347"/>
        </w:trPr>
        <w:tc>
          <w:tcPr>
            <w:tcW w:w="851" w:type="dxa"/>
            <w:vAlign w:val="center"/>
          </w:tcPr>
          <w:p w14:paraId="430CC83E" w14:textId="77777777" w:rsidR="001D15FC" w:rsidRPr="00555336" w:rsidRDefault="001D15FC" w:rsidP="00853E38">
            <w:pPr>
              <w:spacing w:line="276" w:lineRule="auto"/>
              <w:rPr>
                <w:rFonts w:ascii="宋体" w:eastAsia="宋体" w:hAnsi="宋体"/>
                <w:sz w:val="24"/>
              </w:rPr>
            </w:pPr>
            <w:r w:rsidRPr="00555336">
              <w:rPr>
                <w:rFonts w:ascii="宋体" w:eastAsia="宋体" w:hAnsi="宋体"/>
                <w:sz w:val="24"/>
              </w:rPr>
              <w:t>9</w:t>
            </w:r>
          </w:p>
        </w:tc>
        <w:tc>
          <w:tcPr>
            <w:tcW w:w="1702" w:type="dxa"/>
            <w:vAlign w:val="center"/>
          </w:tcPr>
          <w:p w14:paraId="5C6AD2F4"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新增医疗服务项目价格申请流程</w:t>
            </w:r>
          </w:p>
        </w:tc>
        <w:tc>
          <w:tcPr>
            <w:tcW w:w="6378" w:type="dxa"/>
            <w:vAlign w:val="center"/>
          </w:tcPr>
          <w:p w14:paraId="092BD214" w14:textId="77777777" w:rsidR="001D15FC" w:rsidRPr="00555336" w:rsidRDefault="00DE1346" w:rsidP="00853E38">
            <w:pPr>
              <w:spacing w:line="276" w:lineRule="auto"/>
              <w:rPr>
                <w:rFonts w:ascii="宋体" w:eastAsia="宋体" w:hAnsi="宋体"/>
                <w:sz w:val="24"/>
              </w:rPr>
            </w:pPr>
            <w:r w:rsidRPr="00555336">
              <w:rPr>
                <w:rFonts w:ascii="宋体" w:eastAsia="宋体" w:hAnsi="宋体" w:hint="eastAsia"/>
                <w:sz w:val="24"/>
              </w:rPr>
              <w:t>添加新的流程</w:t>
            </w:r>
            <w:r w:rsidRPr="00555336">
              <w:rPr>
                <w:rFonts w:ascii="宋体" w:eastAsia="宋体" w:hAnsi="宋体"/>
                <w:sz w:val="24"/>
              </w:rPr>
              <w:t>，</w:t>
            </w:r>
            <w:r w:rsidRPr="00555336">
              <w:rPr>
                <w:rFonts w:ascii="宋体" w:eastAsia="宋体" w:hAnsi="宋体" w:hint="eastAsia"/>
                <w:sz w:val="24"/>
              </w:rPr>
              <w:t>设置流程节点、节点名称、节点类型、节点角色、节点权限；设置节点连线</w:t>
            </w:r>
            <w:r w:rsidR="002D60BF" w:rsidRPr="00555336">
              <w:rPr>
                <w:rFonts w:ascii="宋体" w:eastAsia="宋体" w:hAnsi="宋体" w:hint="eastAsia"/>
                <w:sz w:val="24"/>
              </w:rPr>
              <w:t>、</w:t>
            </w:r>
            <w:r w:rsidR="00CB7EB1" w:rsidRPr="00555336">
              <w:rPr>
                <w:rFonts w:ascii="宋体" w:eastAsia="宋体" w:hAnsi="宋体" w:hint="eastAsia"/>
                <w:sz w:val="24"/>
              </w:rPr>
              <w:t>添加</w:t>
            </w:r>
            <w:r w:rsidR="002D60BF" w:rsidRPr="00555336">
              <w:rPr>
                <w:rFonts w:ascii="宋体" w:eastAsia="宋体" w:hAnsi="宋体" w:hint="eastAsia"/>
                <w:sz w:val="24"/>
              </w:rPr>
              <w:t>连线名称、连线发送范围、连线</w:t>
            </w:r>
            <w:r w:rsidR="00CB7EB1" w:rsidRPr="00555336">
              <w:rPr>
                <w:rFonts w:ascii="宋体" w:eastAsia="宋体" w:hAnsi="宋体" w:hint="eastAsia"/>
                <w:sz w:val="24"/>
              </w:rPr>
              <w:t>发送条件。新增流程待办、已办、已办结、</w:t>
            </w:r>
            <w:r w:rsidRPr="00555336">
              <w:rPr>
                <w:rFonts w:ascii="宋体" w:eastAsia="宋体" w:hAnsi="宋体"/>
                <w:sz w:val="24"/>
              </w:rPr>
              <w:t>退回</w:t>
            </w:r>
            <w:r w:rsidR="00CB7EB1" w:rsidRPr="00555336">
              <w:rPr>
                <w:rFonts w:ascii="宋体" w:eastAsia="宋体" w:hAnsi="宋体" w:hint="eastAsia"/>
                <w:sz w:val="24"/>
              </w:rPr>
              <w:t>、收回</w:t>
            </w:r>
            <w:r w:rsidRPr="00555336">
              <w:rPr>
                <w:rFonts w:ascii="宋体" w:eastAsia="宋体" w:hAnsi="宋体"/>
                <w:sz w:val="24"/>
              </w:rPr>
              <w:t>功能，</w:t>
            </w:r>
            <w:r w:rsidR="00CB7EB1" w:rsidRPr="00555336">
              <w:rPr>
                <w:rFonts w:ascii="宋体" w:eastAsia="宋体" w:hAnsi="宋体" w:hint="eastAsia"/>
                <w:sz w:val="24"/>
              </w:rPr>
              <w:t>设置流程</w:t>
            </w:r>
            <w:r w:rsidR="00CB7EB1" w:rsidRPr="00555336">
              <w:rPr>
                <w:rFonts w:ascii="宋体" w:eastAsia="宋体" w:hAnsi="宋体"/>
                <w:sz w:val="24"/>
              </w:rPr>
              <w:t>办结抄送提醒功能</w:t>
            </w:r>
            <w:r w:rsidR="00CB7EB1" w:rsidRPr="00555336">
              <w:rPr>
                <w:rFonts w:ascii="宋体" w:eastAsia="宋体" w:hAnsi="宋体" w:hint="eastAsia"/>
                <w:sz w:val="24"/>
              </w:rPr>
              <w:t>等</w:t>
            </w:r>
            <w:r w:rsidRPr="00555336">
              <w:rPr>
                <w:rFonts w:ascii="宋体" w:eastAsia="宋体" w:hAnsi="宋体"/>
                <w:sz w:val="24"/>
              </w:rPr>
              <w:t>。</w:t>
            </w:r>
          </w:p>
        </w:tc>
      </w:tr>
      <w:tr w:rsidR="001D15FC" w:rsidRPr="00555336" w14:paraId="0FBFB1ED" w14:textId="77777777" w:rsidTr="00F33CEC">
        <w:trPr>
          <w:cantSplit/>
          <w:trHeight w:val="347"/>
        </w:trPr>
        <w:tc>
          <w:tcPr>
            <w:tcW w:w="851" w:type="dxa"/>
            <w:vAlign w:val="center"/>
          </w:tcPr>
          <w:p w14:paraId="02CE7344"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10</w:t>
            </w:r>
          </w:p>
        </w:tc>
        <w:tc>
          <w:tcPr>
            <w:tcW w:w="1702" w:type="dxa"/>
            <w:vAlign w:val="center"/>
          </w:tcPr>
          <w:p w14:paraId="45289A18"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新增医疗服务项目价格申请表</w:t>
            </w:r>
          </w:p>
        </w:tc>
        <w:tc>
          <w:tcPr>
            <w:tcW w:w="6378" w:type="dxa"/>
            <w:vAlign w:val="center"/>
          </w:tcPr>
          <w:p w14:paraId="41AC72DF" w14:textId="77777777" w:rsidR="001D15FC" w:rsidRPr="00555336" w:rsidRDefault="00E719C2" w:rsidP="00853E38">
            <w:pPr>
              <w:spacing w:line="276" w:lineRule="auto"/>
              <w:rPr>
                <w:rFonts w:ascii="宋体" w:eastAsia="宋体" w:hAnsi="宋体"/>
                <w:sz w:val="24"/>
              </w:rPr>
            </w:pPr>
            <w:r w:rsidRPr="00555336">
              <w:rPr>
                <w:rFonts w:ascii="宋体" w:eastAsia="宋体" w:hAnsi="宋体" w:hint="eastAsia"/>
                <w:sz w:val="24"/>
              </w:rPr>
              <w:t>添加新的表单，设置表单样式、表单标签、表单输入文本域、表单输入时间控件、表单输入审批意见框等。</w:t>
            </w:r>
            <w:r w:rsidR="00BF0596" w:rsidRPr="00555336">
              <w:rPr>
                <w:rFonts w:ascii="宋体" w:eastAsia="宋体" w:hAnsi="宋体" w:hint="eastAsia"/>
                <w:sz w:val="24"/>
              </w:rPr>
              <w:t>设置</w:t>
            </w:r>
            <w:r w:rsidRPr="00555336">
              <w:rPr>
                <w:rFonts w:ascii="宋体" w:eastAsia="宋体" w:hAnsi="宋体" w:hint="eastAsia"/>
                <w:sz w:val="24"/>
              </w:rPr>
              <w:t>表单数据源管理：绑定表单到相应的流程、新增表单数据源、绑定表单数据源、设置表单数据源节点权限、设置表单基础数据等。</w:t>
            </w:r>
          </w:p>
        </w:tc>
      </w:tr>
      <w:tr w:rsidR="001D15FC" w:rsidRPr="00555336" w14:paraId="632E42CD" w14:textId="77777777" w:rsidTr="00F33CEC">
        <w:trPr>
          <w:cantSplit/>
          <w:trHeight w:val="347"/>
        </w:trPr>
        <w:tc>
          <w:tcPr>
            <w:tcW w:w="851" w:type="dxa"/>
            <w:vAlign w:val="center"/>
          </w:tcPr>
          <w:p w14:paraId="48198D91"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11</w:t>
            </w:r>
          </w:p>
        </w:tc>
        <w:tc>
          <w:tcPr>
            <w:tcW w:w="1702" w:type="dxa"/>
            <w:vAlign w:val="center"/>
          </w:tcPr>
          <w:p w14:paraId="1758BD8F"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新增医院宣传片展播申请流程</w:t>
            </w:r>
          </w:p>
        </w:tc>
        <w:tc>
          <w:tcPr>
            <w:tcW w:w="6378" w:type="dxa"/>
            <w:vAlign w:val="center"/>
          </w:tcPr>
          <w:p w14:paraId="426CCE2C" w14:textId="77777777" w:rsidR="001D15FC" w:rsidRPr="00555336" w:rsidRDefault="00BF0596" w:rsidP="00853E38">
            <w:pPr>
              <w:spacing w:line="276" w:lineRule="auto"/>
              <w:rPr>
                <w:rFonts w:ascii="宋体" w:eastAsia="宋体" w:hAnsi="宋体"/>
                <w:sz w:val="24"/>
              </w:rPr>
            </w:pPr>
            <w:r w:rsidRPr="00555336">
              <w:rPr>
                <w:rFonts w:ascii="宋体" w:eastAsia="宋体" w:hAnsi="宋体" w:hint="eastAsia"/>
                <w:sz w:val="24"/>
              </w:rPr>
              <w:t>添加新的流程</w:t>
            </w:r>
            <w:r w:rsidRPr="00555336">
              <w:rPr>
                <w:rFonts w:ascii="宋体" w:eastAsia="宋体" w:hAnsi="宋体"/>
                <w:sz w:val="24"/>
              </w:rPr>
              <w:t>，</w:t>
            </w:r>
            <w:r w:rsidRPr="00555336">
              <w:rPr>
                <w:rFonts w:ascii="宋体" w:eastAsia="宋体" w:hAnsi="宋体" w:hint="eastAsia"/>
                <w:sz w:val="24"/>
              </w:rPr>
              <w:t>设置流程节点、节点名称、节点类型、节点角色、节点权限；设置节点连线、添加连线名称、连线发送范围、连线发送条件。新增流程待办、已办、已办结、</w:t>
            </w:r>
            <w:r w:rsidRPr="00555336">
              <w:rPr>
                <w:rFonts w:ascii="宋体" w:eastAsia="宋体" w:hAnsi="宋体"/>
                <w:sz w:val="24"/>
              </w:rPr>
              <w:t>退回</w:t>
            </w:r>
            <w:r w:rsidRPr="00555336">
              <w:rPr>
                <w:rFonts w:ascii="宋体" w:eastAsia="宋体" w:hAnsi="宋体" w:hint="eastAsia"/>
                <w:sz w:val="24"/>
              </w:rPr>
              <w:t>、收回</w:t>
            </w:r>
            <w:r w:rsidRPr="00555336">
              <w:rPr>
                <w:rFonts w:ascii="宋体" w:eastAsia="宋体" w:hAnsi="宋体"/>
                <w:sz w:val="24"/>
              </w:rPr>
              <w:t>功能，</w:t>
            </w:r>
            <w:r w:rsidRPr="00555336">
              <w:rPr>
                <w:rFonts w:ascii="宋体" w:eastAsia="宋体" w:hAnsi="宋体" w:hint="eastAsia"/>
                <w:sz w:val="24"/>
              </w:rPr>
              <w:t>设置流程</w:t>
            </w:r>
            <w:r w:rsidRPr="00555336">
              <w:rPr>
                <w:rFonts w:ascii="宋体" w:eastAsia="宋体" w:hAnsi="宋体"/>
                <w:sz w:val="24"/>
              </w:rPr>
              <w:t>办结抄送提醒功能</w:t>
            </w:r>
            <w:r w:rsidRPr="00555336">
              <w:rPr>
                <w:rFonts w:ascii="宋体" w:eastAsia="宋体" w:hAnsi="宋体" w:hint="eastAsia"/>
                <w:sz w:val="24"/>
              </w:rPr>
              <w:t>等</w:t>
            </w:r>
            <w:r w:rsidRPr="00555336">
              <w:rPr>
                <w:rFonts w:ascii="宋体" w:eastAsia="宋体" w:hAnsi="宋体"/>
                <w:sz w:val="24"/>
              </w:rPr>
              <w:t>。</w:t>
            </w:r>
          </w:p>
        </w:tc>
      </w:tr>
      <w:tr w:rsidR="001D15FC" w:rsidRPr="00555336" w14:paraId="27CA84B4" w14:textId="77777777" w:rsidTr="00F33CEC">
        <w:trPr>
          <w:cantSplit/>
          <w:trHeight w:val="347"/>
        </w:trPr>
        <w:tc>
          <w:tcPr>
            <w:tcW w:w="851" w:type="dxa"/>
            <w:vAlign w:val="center"/>
          </w:tcPr>
          <w:p w14:paraId="00C5A3FE"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12</w:t>
            </w:r>
          </w:p>
        </w:tc>
        <w:tc>
          <w:tcPr>
            <w:tcW w:w="1702" w:type="dxa"/>
            <w:vAlign w:val="center"/>
          </w:tcPr>
          <w:p w14:paraId="393101DE"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新增医院宣传片展播申请表</w:t>
            </w:r>
          </w:p>
        </w:tc>
        <w:tc>
          <w:tcPr>
            <w:tcW w:w="6378" w:type="dxa"/>
            <w:vAlign w:val="center"/>
          </w:tcPr>
          <w:p w14:paraId="28217D24" w14:textId="77777777" w:rsidR="001D15FC" w:rsidRPr="00555336" w:rsidRDefault="00C546DF" w:rsidP="00853E38">
            <w:pPr>
              <w:spacing w:line="276" w:lineRule="auto"/>
              <w:rPr>
                <w:rFonts w:ascii="宋体" w:eastAsia="宋体" w:hAnsi="宋体"/>
                <w:sz w:val="24"/>
              </w:rPr>
            </w:pPr>
            <w:r w:rsidRPr="00555336">
              <w:rPr>
                <w:rFonts w:ascii="宋体" w:eastAsia="宋体" w:hAnsi="宋体" w:hint="eastAsia"/>
                <w:sz w:val="24"/>
              </w:rPr>
              <w:t>添加新的表单，设置表单样式、表单标签、表单输入文本域、表单输入时间控件、表单输入审批意见框等。设置表单数据源管理：绑定表单到相应的流程、新增表单数据源、绑定表单数据源、设置表单数据源节点权限、设置表单基础数据等。</w:t>
            </w:r>
          </w:p>
        </w:tc>
      </w:tr>
      <w:tr w:rsidR="001D15FC" w:rsidRPr="00555336" w14:paraId="75EB8B1F" w14:textId="77777777" w:rsidTr="00F33CEC">
        <w:trPr>
          <w:cantSplit/>
          <w:trHeight w:val="347"/>
        </w:trPr>
        <w:tc>
          <w:tcPr>
            <w:tcW w:w="851" w:type="dxa"/>
            <w:vAlign w:val="center"/>
          </w:tcPr>
          <w:p w14:paraId="1F51B0D4"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13</w:t>
            </w:r>
          </w:p>
        </w:tc>
        <w:tc>
          <w:tcPr>
            <w:tcW w:w="1702" w:type="dxa"/>
            <w:vAlign w:val="center"/>
          </w:tcPr>
          <w:p w14:paraId="1BF97AC7"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新增院内工作拍照需求流程</w:t>
            </w:r>
          </w:p>
        </w:tc>
        <w:tc>
          <w:tcPr>
            <w:tcW w:w="6378" w:type="dxa"/>
            <w:vAlign w:val="center"/>
          </w:tcPr>
          <w:p w14:paraId="4CE7DBE4" w14:textId="77777777" w:rsidR="001D15FC" w:rsidRPr="00555336" w:rsidRDefault="00BF0596" w:rsidP="00853E38">
            <w:pPr>
              <w:spacing w:line="276" w:lineRule="auto"/>
              <w:rPr>
                <w:rFonts w:ascii="宋体" w:eastAsia="宋体" w:hAnsi="宋体"/>
                <w:sz w:val="24"/>
              </w:rPr>
            </w:pPr>
            <w:r w:rsidRPr="00555336">
              <w:rPr>
                <w:rFonts w:ascii="宋体" w:eastAsia="宋体" w:hAnsi="宋体" w:hint="eastAsia"/>
                <w:sz w:val="24"/>
              </w:rPr>
              <w:t>添加新的流程</w:t>
            </w:r>
            <w:r w:rsidRPr="00555336">
              <w:rPr>
                <w:rFonts w:ascii="宋体" w:eastAsia="宋体" w:hAnsi="宋体"/>
                <w:sz w:val="24"/>
              </w:rPr>
              <w:t>，</w:t>
            </w:r>
            <w:r w:rsidRPr="00555336">
              <w:rPr>
                <w:rFonts w:ascii="宋体" w:eastAsia="宋体" w:hAnsi="宋体" w:hint="eastAsia"/>
                <w:sz w:val="24"/>
              </w:rPr>
              <w:t>设置流程节点、节点名称、节点类型、节点角色、节点权限；设置节点连线、添加连线名称、连线发送范围、连线发送条件。新增流程待办、已办、已办结、</w:t>
            </w:r>
            <w:r w:rsidRPr="00555336">
              <w:rPr>
                <w:rFonts w:ascii="宋体" w:eastAsia="宋体" w:hAnsi="宋体"/>
                <w:sz w:val="24"/>
              </w:rPr>
              <w:t>退回</w:t>
            </w:r>
            <w:r w:rsidRPr="00555336">
              <w:rPr>
                <w:rFonts w:ascii="宋体" w:eastAsia="宋体" w:hAnsi="宋体" w:hint="eastAsia"/>
                <w:sz w:val="24"/>
              </w:rPr>
              <w:t>、收回</w:t>
            </w:r>
            <w:r w:rsidRPr="00555336">
              <w:rPr>
                <w:rFonts w:ascii="宋体" w:eastAsia="宋体" w:hAnsi="宋体"/>
                <w:sz w:val="24"/>
              </w:rPr>
              <w:t>功能，</w:t>
            </w:r>
            <w:r w:rsidRPr="00555336">
              <w:rPr>
                <w:rFonts w:ascii="宋体" w:eastAsia="宋体" w:hAnsi="宋体" w:hint="eastAsia"/>
                <w:sz w:val="24"/>
              </w:rPr>
              <w:t>设置流程</w:t>
            </w:r>
            <w:r w:rsidRPr="00555336">
              <w:rPr>
                <w:rFonts w:ascii="宋体" w:eastAsia="宋体" w:hAnsi="宋体"/>
                <w:sz w:val="24"/>
              </w:rPr>
              <w:t>办结抄送提醒功能</w:t>
            </w:r>
            <w:r w:rsidRPr="00555336">
              <w:rPr>
                <w:rFonts w:ascii="宋体" w:eastAsia="宋体" w:hAnsi="宋体" w:hint="eastAsia"/>
                <w:sz w:val="24"/>
              </w:rPr>
              <w:t>等</w:t>
            </w:r>
            <w:r w:rsidRPr="00555336">
              <w:rPr>
                <w:rFonts w:ascii="宋体" w:eastAsia="宋体" w:hAnsi="宋体"/>
                <w:sz w:val="24"/>
              </w:rPr>
              <w:t>。</w:t>
            </w:r>
          </w:p>
        </w:tc>
      </w:tr>
      <w:tr w:rsidR="001D15FC" w:rsidRPr="00555336" w14:paraId="0D51C23E" w14:textId="77777777" w:rsidTr="00F33CEC">
        <w:trPr>
          <w:cantSplit/>
          <w:trHeight w:val="347"/>
        </w:trPr>
        <w:tc>
          <w:tcPr>
            <w:tcW w:w="851" w:type="dxa"/>
            <w:vAlign w:val="center"/>
          </w:tcPr>
          <w:p w14:paraId="68452789"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14</w:t>
            </w:r>
          </w:p>
        </w:tc>
        <w:tc>
          <w:tcPr>
            <w:tcW w:w="1702" w:type="dxa"/>
            <w:vAlign w:val="center"/>
          </w:tcPr>
          <w:p w14:paraId="400A959A"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新增院内工作拍照需求申请表</w:t>
            </w:r>
          </w:p>
        </w:tc>
        <w:tc>
          <w:tcPr>
            <w:tcW w:w="6378" w:type="dxa"/>
            <w:vAlign w:val="center"/>
          </w:tcPr>
          <w:p w14:paraId="7119FED2" w14:textId="77777777" w:rsidR="001D15FC" w:rsidRPr="00555336" w:rsidRDefault="00C546DF" w:rsidP="00853E38">
            <w:pPr>
              <w:spacing w:line="276" w:lineRule="auto"/>
              <w:rPr>
                <w:rFonts w:ascii="宋体" w:eastAsia="宋体" w:hAnsi="宋体"/>
                <w:sz w:val="24"/>
              </w:rPr>
            </w:pPr>
            <w:r w:rsidRPr="00555336">
              <w:rPr>
                <w:rFonts w:ascii="宋体" w:eastAsia="宋体" w:hAnsi="宋体" w:hint="eastAsia"/>
                <w:sz w:val="24"/>
              </w:rPr>
              <w:t>添加新的表单，设置表单样式、表单标签、表单输入文本域、表单输入时间控件、表单输入审批意见框等。设置表单数据源管理：绑定表单到相应的流程、新增表单数据源、绑定表单数据源、设置表单数据源节点权限、设置表单基础数据等。</w:t>
            </w:r>
          </w:p>
        </w:tc>
      </w:tr>
      <w:tr w:rsidR="001D15FC" w:rsidRPr="00555336" w14:paraId="112BE639" w14:textId="77777777" w:rsidTr="00F33CEC">
        <w:trPr>
          <w:cantSplit/>
          <w:trHeight w:val="347"/>
        </w:trPr>
        <w:tc>
          <w:tcPr>
            <w:tcW w:w="851" w:type="dxa"/>
            <w:vAlign w:val="center"/>
          </w:tcPr>
          <w:p w14:paraId="1495730F"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15</w:t>
            </w:r>
          </w:p>
        </w:tc>
        <w:tc>
          <w:tcPr>
            <w:tcW w:w="1702" w:type="dxa"/>
            <w:vAlign w:val="center"/>
          </w:tcPr>
          <w:p w14:paraId="446BB235"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新增借票据审批流程</w:t>
            </w:r>
          </w:p>
        </w:tc>
        <w:tc>
          <w:tcPr>
            <w:tcW w:w="6378" w:type="dxa"/>
            <w:vAlign w:val="center"/>
          </w:tcPr>
          <w:p w14:paraId="72A07816" w14:textId="77777777" w:rsidR="001D15FC" w:rsidRPr="00555336" w:rsidRDefault="00BF0596" w:rsidP="00853E38">
            <w:pPr>
              <w:spacing w:line="276" w:lineRule="auto"/>
              <w:rPr>
                <w:rFonts w:ascii="宋体" w:eastAsia="宋体" w:hAnsi="宋体"/>
                <w:sz w:val="24"/>
              </w:rPr>
            </w:pPr>
            <w:r w:rsidRPr="00555336">
              <w:rPr>
                <w:rFonts w:ascii="宋体" w:eastAsia="宋体" w:hAnsi="宋体" w:hint="eastAsia"/>
                <w:sz w:val="24"/>
              </w:rPr>
              <w:t>添加新的流程</w:t>
            </w:r>
            <w:r w:rsidRPr="00555336">
              <w:rPr>
                <w:rFonts w:ascii="宋体" w:eastAsia="宋体" w:hAnsi="宋体"/>
                <w:sz w:val="24"/>
              </w:rPr>
              <w:t>，</w:t>
            </w:r>
            <w:r w:rsidRPr="00555336">
              <w:rPr>
                <w:rFonts w:ascii="宋体" w:eastAsia="宋体" w:hAnsi="宋体" w:hint="eastAsia"/>
                <w:sz w:val="24"/>
              </w:rPr>
              <w:t>设置流程节点、节点名称、节点类型、节点角色、节点权限；设置节点连线、添加连线名称、连线发送范围、连线发送条件。新增流程待办、已办、已办结、</w:t>
            </w:r>
            <w:r w:rsidRPr="00555336">
              <w:rPr>
                <w:rFonts w:ascii="宋体" w:eastAsia="宋体" w:hAnsi="宋体"/>
                <w:sz w:val="24"/>
              </w:rPr>
              <w:t>退回</w:t>
            </w:r>
            <w:r w:rsidRPr="00555336">
              <w:rPr>
                <w:rFonts w:ascii="宋体" w:eastAsia="宋体" w:hAnsi="宋体" w:hint="eastAsia"/>
                <w:sz w:val="24"/>
              </w:rPr>
              <w:t>、收回</w:t>
            </w:r>
            <w:r w:rsidRPr="00555336">
              <w:rPr>
                <w:rFonts w:ascii="宋体" w:eastAsia="宋体" w:hAnsi="宋体"/>
                <w:sz w:val="24"/>
              </w:rPr>
              <w:t>功能，</w:t>
            </w:r>
            <w:r w:rsidRPr="00555336">
              <w:rPr>
                <w:rFonts w:ascii="宋体" w:eastAsia="宋体" w:hAnsi="宋体" w:hint="eastAsia"/>
                <w:sz w:val="24"/>
              </w:rPr>
              <w:t>设置流程</w:t>
            </w:r>
            <w:r w:rsidRPr="00555336">
              <w:rPr>
                <w:rFonts w:ascii="宋体" w:eastAsia="宋体" w:hAnsi="宋体"/>
                <w:sz w:val="24"/>
              </w:rPr>
              <w:t>办结抄送提醒功能</w:t>
            </w:r>
            <w:r w:rsidRPr="00555336">
              <w:rPr>
                <w:rFonts w:ascii="宋体" w:eastAsia="宋体" w:hAnsi="宋体" w:hint="eastAsia"/>
                <w:sz w:val="24"/>
              </w:rPr>
              <w:t>等</w:t>
            </w:r>
            <w:r w:rsidRPr="00555336">
              <w:rPr>
                <w:rFonts w:ascii="宋体" w:eastAsia="宋体" w:hAnsi="宋体"/>
                <w:sz w:val="24"/>
              </w:rPr>
              <w:t>。</w:t>
            </w:r>
          </w:p>
        </w:tc>
      </w:tr>
      <w:tr w:rsidR="001D15FC" w:rsidRPr="00555336" w14:paraId="56C910E3" w14:textId="77777777" w:rsidTr="00F33CEC">
        <w:trPr>
          <w:cantSplit/>
          <w:trHeight w:val="347"/>
        </w:trPr>
        <w:tc>
          <w:tcPr>
            <w:tcW w:w="851" w:type="dxa"/>
            <w:vAlign w:val="center"/>
          </w:tcPr>
          <w:p w14:paraId="5C2BC07E"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16</w:t>
            </w:r>
          </w:p>
        </w:tc>
        <w:tc>
          <w:tcPr>
            <w:tcW w:w="1702" w:type="dxa"/>
            <w:vAlign w:val="center"/>
          </w:tcPr>
          <w:p w14:paraId="15848CEC"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新增借票据审批申请表</w:t>
            </w:r>
          </w:p>
        </w:tc>
        <w:tc>
          <w:tcPr>
            <w:tcW w:w="6378" w:type="dxa"/>
            <w:vAlign w:val="center"/>
          </w:tcPr>
          <w:p w14:paraId="191F09D6" w14:textId="77777777" w:rsidR="001D15FC" w:rsidRPr="00555336" w:rsidRDefault="00C546DF" w:rsidP="00853E38">
            <w:pPr>
              <w:spacing w:line="276" w:lineRule="auto"/>
              <w:rPr>
                <w:rFonts w:ascii="宋体" w:eastAsia="宋体" w:hAnsi="宋体"/>
                <w:sz w:val="24"/>
              </w:rPr>
            </w:pPr>
            <w:r w:rsidRPr="00555336">
              <w:rPr>
                <w:rFonts w:ascii="宋体" w:eastAsia="宋体" w:hAnsi="宋体" w:hint="eastAsia"/>
                <w:sz w:val="24"/>
              </w:rPr>
              <w:t>添加新的表单，设置表单样式、表单标签、表单输入文本域、表单输入时间控件、表单输入审批意见框等。设置表单数据源管理：绑定表单到相应的流程、新增表单数据源、绑定表单数据源、设置表单数据源节点权限、设置表单基础数据等。</w:t>
            </w:r>
          </w:p>
        </w:tc>
      </w:tr>
      <w:tr w:rsidR="001D15FC" w:rsidRPr="00555336" w14:paraId="4E82CE13" w14:textId="77777777" w:rsidTr="00F33CEC">
        <w:trPr>
          <w:cantSplit/>
          <w:trHeight w:val="347"/>
        </w:trPr>
        <w:tc>
          <w:tcPr>
            <w:tcW w:w="851" w:type="dxa"/>
            <w:vAlign w:val="center"/>
          </w:tcPr>
          <w:p w14:paraId="7A99AC81"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lastRenderedPageBreak/>
              <w:t>17</w:t>
            </w:r>
          </w:p>
        </w:tc>
        <w:tc>
          <w:tcPr>
            <w:tcW w:w="1702" w:type="dxa"/>
            <w:vAlign w:val="center"/>
          </w:tcPr>
          <w:p w14:paraId="747BBB1C"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新增接待医药（械）代表申请流程</w:t>
            </w:r>
          </w:p>
        </w:tc>
        <w:tc>
          <w:tcPr>
            <w:tcW w:w="6378" w:type="dxa"/>
            <w:vAlign w:val="center"/>
          </w:tcPr>
          <w:p w14:paraId="49C610E4" w14:textId="77777777" w:rsidR="001D15FC" w:rsidRPr="00555336" w:rsidRDefault="00BF0596" w:rsidP="00853E38">
            <w:pPr>
              <w:spacing w:line="276" w:lineRule="auto"/>
              <w:rPr>
                <w:rFonts w:ascii="宋体" w:eastAsia="宋体" w:hAnsi="宋体"/>
                <w:sz w:val="24"/>
              </w:rPr>
            </w:pPr>
            <w:r w:rsidRPr="00555336">
              <w:rPr>
                <w:rFonts w:ascii="宋体" w:eastAsia="宋体" w:hAnsi="宋体" w:hint="eastAsia"/>
                <w:sz w:val="24"/>
              </w:rPr>
              <w:t>添加新的流程</w:t>
            </w:r>
            <w:r w:rsidRPr="00555336">
              <w:rPr>
                <w:rFonts w:ascii="宋体" w:eastAsia="宋体" w:hAnsi="宋体"/>
                <w:sz w:val="24"/>
              </w:rPr>
              <w:t>，</w:t>
            </w:r>
            <w:r w:rsidRPr="00555336">
              <w:rPr>
                <w:rFonts w:ascii="宋体" w:eastAsia="宋体" w:hAnsi="宋体" w:hint="eastAsia"/>
                <w:sz w:val="24"/>
              </w:rPr>
              <w:t>设置流程节点、节点名称、节点类型、节点角色、节点权限；设置节点连线、添加连线名称、连线发送范围、连线发送条件。新增流程待办、已办、已办结、</w:t>
            </w:r>
            <w:r w:rsidRPr="00555336">
              <w:rPr>
                <w:rFonts w:ascii="宋体" w:eastAsia="宋体" w:hAnsi="宋体"/>
                <w:sz w:val="24"/>
              </w:rPr>
              <w:t>退回</w:t>
            </w:r>
            <w:r w:rsidRPr="00555336">
              <w:rPr>
                <w:rFonts w:ascii="宋体" w:eastAsia="宋体" w:hAnsi="宋体" w:hint="eastAsia"/>
                <w:sz w:val="24"/>
              </w:rPr>
              <w:t>、收回</w:t>
            </w:r>
            <w:r w:rsidRPr="00555336">
              <w:rPr>
                <w:rFonts w:ascii="宋体" w:eastAsia="宋体" w:hAnsi="宋体"/>
                <w:sz w:val="24"/>
              </w:rPr>
              <w:t>功能，</w:t>
            </w:r>
            <w:r w:rsidRPr="00555336">
              <w:rPr>
                <w:rFonts w:ascii="宋体" w:eastAsia="宋体" w:hAnsi="宋体" w:hint="eastAsia"/>
                <w:sz w:val="24"/>
              </w:rPr>
              <w:t>设置流程</w:t>
            </w:r>
            <w:r w:rsidRPr="00555336">
              <w:rPr>
                <w:rFonts w:ascii="宋体" w:eastAsia="宋体" w:hAnsi="宋体"/>
                <w:sz w:val="24"/>
              </w:rPr>
              <w:t>办结抄送提醒功能</w:t>
            </w:r>
            <w:r w:rsidRPr="00555336">
              <w:rPr>
                <w:rFonts w:ascii="宋体" w:eastAsia="宋体" w:hAnsi="宋体" w:hint="eastAsia"/>
                <w:sz w:val="24"/>
              </w:rPr>
              <w:t>等</w:t>
            </w:r>
            <w:r w:rsidRPr="00555336">
              <w:rPr>
                <w:rFonts w:ascii="宋体" w:eastAsia="宋体" w:hAnsi="宋体"/>
                <w:sz w:val="24"/>
              </w:rPr>
              <w:t>。</w:t>
            </w:r>
          </w:p>
        </w:tc>
      </w:tr>
      <w:tr w:rsidR="001D15FC" w:rsidRPr="00555336" w14:paraId="084AB2D6" w14:textId="77777777" w:rsidTr="00F33CEC">
        <w:trPr>
          <w:cantSplit/>
          <w:trHeight w:val="347"/>
        </w:trPr>
        <w:tc>
          <w:tcPr>
            <w:tcW w:w="851" w:type="dxa"/>
            <w:vAlign w:val="center"/>
          </w:tcPr>
          <w:p w14:paraId="0B28812D"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18</w:t>
            </w:r>
          </w:p>
        </w:tc>
        <w:tc>
          <w:tcPr>
            <w:tcW w:w="1702" w:type="dxa"/>
            <w:vAlign w:val="center"/>
          </w:tcPr>
          <w:p w14:paraId="2BF05FC2"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新增接待医药（械）代表申请表</w:t>
            </w:r>
          </w:p>
        </w:tc>
        <w:tc>
          <w:tcPr>
            <w:tcW w:w="6378" w:type="dxa"/>
            <w:vAlign w:val="center"/>
          </w:tcPr>
          <w:p w14:paraId="3F966919" w14:textId="77777777" w:rsidR="001D15FC" w:rsidRPr="00555336" w:rsidRDefault="00C546DF" w:rsidP="00853E38">
            <w:pPr>
              <w:spacing w:line="276" w:lineRule="auto"/>
              <w:rPr>
                <w:rFonts w:ascii="宋体" w:eastAsia="宋体" w:hAnsi="宋体"/>
                <w:sz w:val="24"/>
              </w:rPr>
            </w:pPr>
            <w:r w:rsidRPr="00555336">
              <w:rPr>
                <w:rFonts w:ascii="宋体" w:eastAsia="宋体" w:hAnsi="宋体" w:hint="eastAsia"/>
                <w:sz w:val="24"/>
              </w:rPr>
              <w:t>添加新的表单，设置表单样式、表单标签、表单输入文本域、表单输入时间控件、表单输入审批意见框等。设置表单数据源管理：绑定表单到相应的流程、新增表单数据源、绑定表单数据源、设置表单数据源节点权限、设置表单基础数据等。</w:t>
            </w:r>
          </w:p>
        </w:tc>
      </w:tr>
      <w:tr w:rsidR="001D15FC" w:rsidRPr="00555336" w14:paraId="7646CDC1" w14:textId="77777777" w:rsidTr="00F33CEC">
        <w:trPr>
          <w:cantSplit/>
          <w:trHeight w:val="347"/>
        </w:trPr>
        <w:tc>
          <w:tcPr>
            <w:tcW w:w="851" w:type="dxa"/>
            <w:vAlign w:val="center"/>
          </w:tcPr>
          <w:p w14:paraId="34BB6B8C"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19</w:t>
            </w:r>
          </w:p>
        </w:tc>
        <w:tc>
          <w:tcPr>
            <w:tcW w:w="1702" w:type="dxa"/>
            <w:vAlign w:val="center"/>
          </w:tcPr>
          <w:p w14:paraId="1519AF5B"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新增办理流产假审批流程</w:t>
            </w:r>
          </w:p>
        </w:tc>
        <w:tc>
          <w:tcPr>
            <w:tcW w:w="6378" w:type="dxa"/>
            <w:vAlign w:val="center"/>
          </w:tcPr>
          <w:p w14:paraId="1568F334" w14:textId="77777777" w:rsidR="001D15FC" w:rsidRPr="00555336" w:rsidRDefault="00BF0596" w:rsidP="00853E38">
            <w:pPr>
              <w:spacing w:line="276" w:lineRule="auto"/>
              <w:rPr>
                <w:rFonts w:ascii="宋体" w:eastAsia="宋体" w:hAnsi="宋体"/>
                <w:sz w:val="24"/>
              </w:rPr>
            </w:pPr>
            <w:r w:rsidRPr="00555336">
              <w:rPr>
                <w:rFonts w:ascii="宋体" w:eastAsia="宋体" w:hAnsi="宋体" w:hint="eastAsia"/>
                <w:sz w:val="24"/>
              </w:rPr>
              <w:t>添加新的流程</w:t>
            </w:r>
            <w:r w:rsidRPr="00555336">
              <w:rPr>
                <w:rFonts w:ascii="宋体" w:eastAsia="宋体" w:hAnsi="宋体"/>
                <w:sz w:val="24"/>
              </w:rPr>
              <w:t>，</w:t>
            </w:r>
            <w:r w:rsidRPr="00555336">
              <w:rPr>
                <w:rFonts w:ascii="宋体" w:eastAsia="宋体" w:hAnsi="宋体" w:hint="eastAsia"/>
                <w:sz w:val="24"/>
              </w:rPr>
              <w:t>设置流程节点、节点名称、节点类型、节点角色、节点权限；设置节点连线、添加连线名称、连线发送范围、连线发送条件。新增流程待办、已办、已办结、</w:t>
            </w:r>
            <w:r w:rsidRPr="00555336">
              <w:rPr>
                <w:rFonts w:ascii="宋体" w:eastAsia="宋体" w:hAnsi="宋体"/>
                <w:sz w:val="24"/>
              </w:rPr>
              <w:t>退回</w:t>
            </w:r>
            <w:r w:rsidRPr="00555336">
              <w:rPr>
                <w:rFonts w:ascii="宋体" w:eastAsia="宋体" w:hAnsi="宋体" w:hint="eastAsia"/>
                <w:sz w:val="24"/>
              </w:rPr>
              <w:t>、收回</w:t>
            </w:r>
            <w:r w:rsidRPr="00555336">
              <w:rPr>
                <w:rFonts w:ascii="宋体" w:eastAsia="宋体" w:hAnsi="宋体"/>
                <w:sz w:val="24"/>
              </w:rPr>
              <w:t>功能，</w:t>
            </w:r>
            <w:r w:rsidRPr="00555336">
              <w:rPr>
                <w:rFonts w:ascii="宋体" w:eastAsia="宋体" w:hAnsi="宋体" w:hint="eastAsia"/>
                <w:sz w:val="24"/>
              </w:rPr>
              <w:t>设置流程</w:t>
            </w:r>
            <w:r w:rsidRPr="00555336">
              <w:rPr>
                <w:rFonts w:ascii="宋体" w:eastAsia="宋体" w:hAnsi="宋体"/>
                <w:sz w:val="24"/>
              </w:rPr>
              <w:t>办结抄送提醒功能</w:t>
            </w:r>
            <w:r w:rsidRPr="00555336">
              <w:rPr>
                <w:rFonts w:ascii="宋体" w:eastAsia="宋体" w:hAnsi="宋体" w:hint="eastAsia"/>
                <w:sz w:val="24"/>
              </w:rPr>
              <w:t>等</w:t>
            </w:r>
            <w:r w:rsidRPr="00555336">
              <w:rPr>
                <w:rFonts w:ascii="宋体" w:eastAsia="宋体" w:hAnsi="宋体"/>
                <w:sz w:val="24"/>
              </w:rPr>
              <w:t>。</w:t>
            </w:r>
          </w:p>
        </w:tc>
      </w:tr>
      <w:tr w:rsidR="001D15FC" w:rsidRPr="00555336" w14:paraId="172F4F8D" w14:textId="77777777" w:rsidTr="00F33CEC">
        <w:trPr>
          <w:cantSplit/>
          <w:trHeight w:val="347"/>
        </w:trPr>
        <w:tc>
          <w:tcPr>
            <w:tcW w:w="851" w:type="dxa"/>
            <w:vAlign w:val="center"/>
          </w:tcPr>
          <w:p w14:paraId="15506A57"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20</w:t>
            </w:r>
          </w:p>
        </w:tc>
        <w:tc>
          <w:tcPr>
            <w:tcW w:w="1702" w:type="dxa"/>
            <w:vAlign w:val="center"/>
          </w:tcPr>
          <w:p w14:paraId="490C3D95"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新增办理流产假审批申请表</w:t>
            </w:r>
          </w:p>
        </w:tc>
        <w:tc>
          <w:tcPr>
            <w:tcW w:w="6378" w:type="dxa"/>
            <w:vAlign w:val="center"/>
          </w:tcPr>
          <w:p w14:paraId="75A35CE2" w14:textId="77777777" w:rsidR="001D15FC" w:rsidRPr="00555336" w:rsidRDefault="00C546DF" w:rsidP="00853E38">
            <w:pPr>
              <w:spacing w:line="276" w:lineRule="auto"/>
              <w:rPr>
                <w:rFonts w:ascii="宋体" w:eastAsia="宋体" w:hAnsi="宋体"/>
                <w:sz w:val="24"/>
              </w:rPr>
            </w:pPr>
            <w:r w:rsidRPr="00555336">
              <w:rPr>
                <w:rFonts w:ascii="宋体" w:eastAsia="宋体" w:hAnsi="宋体" w:hint="eastAsia"/>
                <w:sz w:val="24"/>
              </w:rPr>
              <w:t>添加新的表单，设置表单样式、表单标签、表单输入文本域、表单输入时间控件、表单输入审批意见框等。设置表单数据源管理：绑定表单到相应的流程、新增表单数据源、绑定表单数据源、设置表单数据源节点权限、设置表单基础数据等。</w:t>
            </w:r>
          </w:p>
        </w:tc>
      </w:tr>
      <w:tr w:rsidR="001D15FC" w:rsidRPr="00555336" w14:paraId="28DC8E69" w14:textId="77777777" w:rsidTr="00F33CEC">
        <w:trPr>
          <w:cantSplit/>
          <w:trHeight w:val="347"/>
        </w:trPr>
        <w:tc>
          <w:tcPr>
            <w:tcW w:w="851" w:type="dxa"/>
            <w:vAlign w:val="center"/>
          </w:tcPr>
          <w:p w14:paraId="0D0B9B09"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21</w:t>
            </w:r>
          </w:p>
        </w:tc>
        <w:tc>
          <w:tcPr>
            <w:tcW w:w="1702" w:type="dxa"/>
            <w:vAlign w:val="center"/>
          </w:tcPr>
          <w:p w14:paraId="11474E56"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新增办理产假和看护假审批流程</w:t>
            </w:r>
          </w:p>
        </w:tc>
        <w:tc>
          <w:tcPr>
            <w:tcW w:w="6378" w:type="dxa"/>
            <w:vAlign w:val="center"/>
          </w:tcPr>
          <w:p w14:paraId="7794F734" w14:textId="77777777" w:rsidR="001D15FC" w:rsidRPr="00555336" w:rsidRDefault="00BF0596" w:rsidP="00853E38">
            <w:pPr>
              <w:spacing w:line="276" w:lineRule="auto"/>
              <w:rPr>
                <w:rFonts w:ascii="宋体" w:eastAsia="宋体" w:hAnsi="宋体"/>
                <w:sz w:val="24"/>
              </w:rPr>
            </w:pPr>
            <w:r w:rsidRPr="00555336">
              <w:rPr>
                <w:rFonts w:ascii="宋体" w:eastAsia="宋体" w:hAnsi="宋体" w:hint="eastAsia"/>
                <w:sz w:val="24"/>
              </w:rPr>
              <w:t>添加新的流程</w:t>
            </w:r>
            <w:r w:rsidRPr="00555336">
              <w:rPr>
                <w:rFonts w:ascii="宋体" w:eastAsia="宋体" w:hAnsi="宋体"/>
                <w:sz w:val="24"/>
              </w:rPr>
              <w:t>，</w:t>
            </w:r>
            <w:r w:rsidRPr="00555336">
              <w:rPr>
                <w:rFonts w:ascii="宋体" w:eastAsia="宋体" w:hAnsi="宋体" w:hint="eastAsia"/>
                <w:sz w:val="24"/>
              </w:rPr>
              <w:t>设置流程节点、节点名称、节点类型、节点角色、节点权限；设置节点连线、添加连线名称、连线发送范围、连线发送条件。新增流程待办、已办、已办结、</w:t>
            </w:r>
            <w:r w:rsidRPr="00555336">
              <w:rPr>
                <w:rFonts w:ascii="宋体" w:eastAsia="宋体" w:hAnsi="宋体"/>
                <w:sz w:val="24"/>
              </w:rPr>
              <w:t>退回</w:t>
            </w:r>
            <w:r w:rsidRPr="00555336">
              <w:rPr>
                <w:rFonts w:ascii="宋体" w:eastAsia="宋体" w:hAnsi="宋体" w:hint="eastAsia"/>
                <w:sz w:val="24"/>
              </w:rPr>
              <w:t>、收回</w:t>
            </w:r>
            <w:r w:rsidRPr="00555336">
              <w:rPr>
                <w:rFonts w:ascii="宋体" w:eastAsia="宋体" w:hAnsi="宋体"/>
                <w:sz w:val="24"/>
              </w:rPr>
              <w:t>功能，</w:t>
            </w:r>
            <w:r w:rsidRPr="00555336">
              <w:rPr>
                <w:rFonts w:ascii="宋体" w:eastAsia="宋体" w:hAnsi="宋体" w:hint="eastAsia"/>
                <w:sz w:val="24"/>
              </w:rPr>
              <w:t>设置流程</w:t>
            </w:r>
            <w:r w:rsidRPr="00555336">
              <w:rPr>
                <w:rFonts w:ascii="宋体" w:eastAsia="宋体" w:hAnsi="宋体"/>
                <w:sz w:val="24"/>
              </w:rPr>
              <w:t>办结抄送提醒功能</w:t>
            </w:r>
            <w:r w:rsidRPr="00555336">
              <w:rPr>
                <w:rFonts w:ascii="宋体" w:eastAsia="宋体" w:hAnsi="宋体" w:hint="eastAsia"/>
                <w:sz w:val="24"/>
              </w:rPr>
              <w:t>等</w:t>
            </w:r>
            <w:r w:rsidRPr="00555336">
              <w:rPr>
                <w:rFonts w:ascii="宋体" w:eastAsia="宋体" w:hAnsi="宋体"/>
                <w:sz w:val="24"/>
              </w:rPr>
              <w:t>。</w:t>
            </w:r>
          </w:p>
        </w:tc>
      </w:tr>
      <w:tr w:rsidR="001D15FC" w:rsidRPr="00555336" w14:paraId="2BA772A8" w14:textId="77777777" w:rsidTr="00F33CEC">
        <w:trPr>
          <w:cantSplit/>
          <w:trHeight w:val="347"/>
        </w:trPr>
        <w:tc>
          <w:tcPr>
            <w:tcW w:w="851" w:type="dxa"/>
            <w:vAlign w:val="center"/>
          </w:tcPr>
          <w:p w14:paraId="30502A30"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22</w:t>
            </w:r>
          </w:p>
        </w:tc>
        <w:tc>
          <w:tcPr>
            <w:tcW w:w="1702" w:type="dxa"/>
            <w:vAlign w:val="center"/>
          </w:tcPr>
          <w:p w14:paraId="0E6F3753"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新增办理产假和看护假审批申请表</w:t>
            </w:r>
          </w:p>
        </w:tc>
        <w:tc>
          <w:tcPr>
            <w:tcW w:w="6378" w:type="dxa"/>
            <w:vAlign w:val="center"/>
          </w:tcPr>
          <w:p w14:paraId="5BAA345B" w14:textId="77777777" w:rsidR="001D15FC" w:rsidRPr="00555336" w:rsidRDefault="00C546DF" w:rsidP="00853E38">
            <w:pPr>
              <w:spacing w:line="276" w:lineRule="auto"/>
              <w:rPr>
                <w:rFonts w:ascii="宋体" w:eastAsia="宋体" w:hAnsi="宋体"/>
                <w:sz w:val="24"/>
              </w:rPr>
            </w:pPr>
            <w:r w:rsidRPr="00555336">
              <w:rPr>
                <w:rFonts w:ascii="宋体" w:eastAsia="宋体" w:hAnsi="宋体" w:hint="eastAsia"/>
                <w:sz w:val="24"/>
              </w:rPr>
              <w:t>添加新的表单，设置表单样式、表单标签、表单输入文本域、表单输入时间控件、表单输入审批意见框等。设置表单数据源管理：绑定表单到相应的流程、新增表单数据源、绑定表单数据源、设置表单数据源节点权限、设置表单基础数据等。</w:t>
            </w:r>
          </w:p>
        </w:tc>
      </w:tr>
      <w:tr w:rsidR="001D15FC" w:rsidRPr="00555336" w14:paraId="5E9E56EC" w14:textId="77777777" w:rsidTr="00F33CEC">
        <w:trPr>
          <w:cantSplit/>
          <w:trHeight w:val="347"/>
        </w:trPr>
        <w:tc>
          <w:tcPr>
            <w:tcW w:w="851" w:type="dxa"/>
            <w:vAlign w:val="center"/>
          </w:tcPr>
          <w:p w14:paraId="51E66A93"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23</w:t>
            </w:r>
          </w:p>
        </w:tc>
        <w:tc>
          <w:tcPr>
            <w:tcW w:w="1702" w:type="dxa"/>
            <w:vAlign w:val="center"/>
          </w:tcPr>
          <w:p w14:paraId="0F93778D"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新增办理婚假审批流程</w:t>
            </w:r>
          </w:p>
        </w:tc>
        <w:tc>
          <w:tcPr>
            <w:tcW w:w="6378" w:type="dxa"/>
            <w:vAlign w:val="center"/>
          </w:tcPr>
          <w:p w14:paraId="275E1026" w14:textId="77777777" w:rsidR="001D15FC" w:rsidRPr="00555336" w:rsidRDefault="00BF0596" w:rsidP="00853E38">
            <w:pPr>
              <w:spacing w:line="276" w:lineRule="auto"/>
              <w:rPr>
                <w:rFonts w:ascii="宋体" w:eastAsia="宋体" w:hAnsi="宋体"/>
                <w:sz w:val="24"/>
              </w:rPr>
            </w:pPr>
            <w:r w:rsidRPr="00555336">
              <w:rPr>
                <w:rFonts w:ascii="宋体" w:eastAsia="宋体" w:hAnsi="宋体" w:hint="eastAsia"/>
                <w:sz w:val="24"/>
              </w:rPr>
              <w:t>添加新的流程</w:t>
            </w:r>
            <w:r w:rsidRPr="00555336">
              <w:rPr>
                <w:rFonts w:ascii="宋体" w:eastAsia="宋体" w:hAnsi="宋体"/>
                <w:sz w:val="24"/>
              </w:rPr>
              <w:t>，</w:t>
            </w:r>
            <w:r w:rsidRPr="00555336">
              <w:rPr>
                <w:rFonts w:ascii="宋体" w:eastAsia="宋体" w:hAnsi="宋体" w:hint="eastAsia"/>
                <w:sz w:val="24"/>
              </w:rPr>
              <w:t>设置流程节点、节点名称、节点类型、节点角色、节点权限；设置节点连线、添加连线名称、连线发送范围、连线发送条件。新增流程待办、已办、已办结、</w:t>
            </w:r>
            <w:r w:rsidRPr="00555336">
              <w:rPr>
                <w:rFonts w:ascii="宋体" w:eastAsia="宋体" w:hAnsi="宋体"/>
                <w:sz w:val="24"/>
              </w:rPr>
              <w:t>退回</w:t>
            </w:r>
            <w:r w:rsidRPr="00555336">
              <w:rPr>
                <w:rFonts w:ascii="宋体" w:eastAsia="宋体" w:hAnsi="宋体" w:hint="eastAsia"/>
                <w:sz w:val="24"/>
              </w:rPr>
              <w:t>、收回</w:t>
            </w:r>
            <w:r w:rsidRPr="00555336">
              <w:rPr>
                <w:rFonts w:ascii="宋体" w:eastAsia="宋体" w:hAnsi="宋体"/>
                <w:sz w:val="24"/>
              </w:rPr>
              <w:t>功能，</w:t>
            </w:r>
            <w:r w:rsidRPr="00555336">
              <w:rPr>
                <w:rFonts w:ascii="宋体" w:eastAsia="宋体" w:hAnsi="宋体" w:hint="eastAsia"/>
                <w:sz w:val="24"/>
              </w:rPr>
              <w:t>设置流程</w:t>
            </w:r>
            <w:r w:rsidRPr="00555336">
              <w:rPr>
                <w:rFonts w:ascii="宋体" w:eastAsia="宋体" w:hAnsi="宋体"/>
                <w:sz w:val="24"/>
              </w:rPr>
              <w:t>办结抄送提醒功能</w:t>
            </w:r>
            <w:r w:rsidRPr="00555336">
              <w:rPr>
                <w:rFonts w:ascii="宋体" w:eastAsia="宋体" w:hAnsi="宋体" w:hint="eastAsia"/>
                <w:sz w:val="24"/>
              </w:rPr>
              <w:t>等</w:t>
            </w:r>
            <w:r w:rsidRPr="00555336">
              <w:rPr>
                <w:rFonts w:ascii="宋体" w:eastAsia="宋体" w:hAnsi="宋体"/>
                <w:sz w:val="24"/>
              </w:rPr>
              <w:t>。</w:t>
            </w:r>
          </w:p>
        </w:tc>
      </w:tr>
      <w:tr w:rsidR="001D15FC" w:rsidRPr="00555336" w14:paraId="340D42FA" w14:textId="77777777" w:rsidTr="00F33CEC">
        <w:trPr>
          <w:cantSplit/>
          <w:trHeight w:val="347"/>
        </w:trPr>
        <w:tc>
          <w:tcPr>
            <w:tcW w:w="851" w:type="dxa"/>
            <w:vAlign w:val="center"/>
          </w:tcPr>
          <w:p w14:paraId="7B7982C2"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24</w:t>
            </w:r>
          </w:p>
        </w:tc>
        <w:tc>
          <w:tcPr>
            <w:tcW w:w="1702" w:type="dxa"/>
            <w:vAlign w:val="center"/>
          </w:tcPr>
          <w:p w14:paraId="7F9A434F"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新增办理婚假审批申请表</w:t>
            </w:r>
          </w:p>
        </w:tc>
        <w:tc>
          <w:tcPr>
            <w:tcW w:w="6378" w:type="dxa"/>
            <w:vAlign w:val="center"/>
          </w:tcPr>
          <w:p w14:paraId="5C153132" w14:textId="77777777" w:rsidR="001D15FC" w:rsidRPr="00555336" w:rsidRDefault="00C546DF" w:rsidP="00853E38">
            <w:pPr>
              <w:spacing w:line="276" w:lineRule="auto"/>
              <w:rPr>
                <w:rFonts w:ascii="宋体" w:eastAsia="宋体" w:hAnsi="宋体"/>
                <w:sz w:val="24"/>
              </w:rPr>
            </w:pPr>
            <w:r w:rsidRPr="00555336">
              <w:rPr>
                <w:rFonts w:ascii="宋体" w:eastAsia="宋体" w:hAnsi="宋体" w:hint="eastAsia"/>
                <w:sz w:val="24"/>
              </w:rPr>
              <w:t>添加新的表单，设置表单样式、表单标签、表单输入文本域、表单输入时间控件、表单输入审批意见框等。设置表单数据源管理：绑定表单到相应的流程、新增表单数据源、绑定表单数据源、设置表单数据源节点权限、设置表单基础数据等。</w:t>
            </w:r>
          </w:p>
        </w:tc>
      </w:tr>
      <w:tr w:rsidR="001D15FC" w:rsidRPr="00555336" w14:paraId="7CE64EFB" w14:textId="77777777" w:rsidTr="00F33CEC">
        <w:trPr>
          <w:cantSplit/>
          <w:trHeight w:val="347"/>
        </w:trPr>
        <w:tc>
          <w:tcPr>
            <w:tcW w:w="851" w:type="dxa"/>
            <w:vAlign w:val="center"/>
          </w:tcPr>
          <w:p w14:paraId="7BCF354D"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25</w:t>
            </w:r>
          </w:p>
        </w:tc>
        <w:tc>
          <w:tcPr>
            <w:tcW w:w="1702" w:type="dxa"/>
            <w:vAlign w:val="center"/>
          </w:tcPr>
          <w:p w14:paraId="573CCBEC"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新增重大手术报告审批流程</w:t>
            </w:r>
          </w:p>
        </w:tc>
        <w:tc>
          <w:tcPr>
            <w:tcW w:w="6378" w:type="dxa"/>
            <w:vAlign w:val="center"/>
          </w:tcPr>
          <w:p w14:paraId="52680DCD" w14:textId="77777777" w:rsidR="001D15FC" w:rsidRPr="00555336" w:rsidRDefault="00BF0596" w:rsidP="00853E38">
            <w:pPr>
              <w:spacing w:line="276" w:lineRule="auto"/>
              <w:rPr>
                <w:rFonts w:ascii="宋体" w:eastAsia="宋体" w:hAnsi="宋体"/>
                <w:sz w:val="24"/>
              </w:rPr>
            </w:pPr>
            <w:r w:rsidRPr="00555336">
              <w:rPr>
                <w:rFonts w:ascii="宋体" w:eastAsia="宋体" w:hAnsi="宋体" w:hint="eastAsia"/>
                <w:sz w:val="24"/>
              </w:rPr>
              <w:t>添加新的流程</w:t>
            </w:r>
            <w:r w:rsidRPr="00555336">
              <w:rPr>
                <w:rFonts w:ascii="宋体" w:eastAsia="宋体" w:hAnsi="宋体"/>
                <w:sz w:val="24"/>
              </w:rPr>
              <w:t>，</w:t>
            </w:r>
            <w:r w:rsidRPr="00555336">
              <w:rPr>
                <w:rFonts w:ascii="宋体" w:eastAsia="宋体" w:hAnsi="宋体" w:hint="eastAsia"/>
                <w:sz w:val="24"/>
              </w:rPr>
              <w:t>设置流程节点、节点名称、节点类型、节点角色、节点权限；设置节点连线、添加连线名称、连线发送范围、连线发送条件。新增流程待办、已办、已办结、</w:t>
            </w:r>
            <w:r w:rsidRPr="00555336">
              <w:rPr>
                <w:rFonts w:ascii="宋体" w:eastAsia="宋体" w:hAnsi="宋体"/>
                <w:sz w:val="24"/>
              </w:rPr>
              <w:t>退回</w:t>
            </w:r>
            <w:r w:rsidRPr="00555336">
              <w:rPr>
                <w:rFonts w:ascii="宋体" w:eastAsia="宋体" w:hAnsi="宋体" w:hint="eastAsia"/>
                <w:sz w:val="24"/>
              </w:rPr>
              <w:t>、收回</w:t>
            </w:r>
            <w:r w:rsidRPr="00555336">
              <w:rPr>
                <w:rFonts w:ascii="宋体" w:eastAsia="宋体" w:hAnsi="宋体"/>
                <w:sz w:val="24"/>
              </w:rPr>
              <w:t>功能，</w:t>
            </w:r>
            <w:r w:rsidRPr="00555336">
              <w:rPr>
                <w:rFonts w:ascii="宋体" w:eastAsia="宋体" w:hAnsi="宋体" w:hint="eastAsia"/>
                <w:sz w:val="24"/>
              </w:rPr>
              <w:t>设置流程</w:t>
            </w:r>
            <w:r w:rsidRPr="00555336">
              <w:rPr>
                <w:rFonts w:ascii="宋体" w:eastAsia="宋体" w:hAnsi="宋体"/>
                <w:sz w:val="24"/>
              </w:rPr>
              <w:t>办结抄送提醒功能</w:t>
            </w:r>
            <w:r w:rsidRPr="00555336">
              <w:rPr>
                <w:rFonts w:ascii="宋体" w:eastAsia="宋体" w:hAnsi="宋体" w:hint="eastAsia"/>
                <w:sz w:val="24"/>
              </w:rPr>
              <w:t>等</w:t>
            </w:r>
            <w:r w:rsidRPr="00555336">
              <w:rPr>
                <w:rFonts w:ascii="宋体" w:eastAsia="宋体" w:hAnsi="宋体"/>
                <w:sz w:val="24"/>
              </w:rPr>
              <w:t>。</w:t>
            </w:r>
          </w:p>
        </w:tc>
      </w:tr>
      <w:tr w:rsidR="001D15FC" w:rsidRPr="00555336" w14:paraId="05B49DFC" w14:textId="77777777" w:rsidTr="00F33CEC">
        <w:trPr>
          <w:cantSplit/>
          <w:trHeight w:val="347"/>
        </w:trPr>
        <w:tc>
          <w:tcPr>
            <w:tcW w:w="851" w:type="dxa"/>
            <w:vAlign w:val="center"/>
          </w:tcPr>
          <w:p w14:paraId="2A70E766"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lastRenderedPageBreak/>
              <w:t>26</w:t>
            </w:r>
          </w:p>
        </w:tc>
        <w:tc>
          <w:tcPr>
            <w:tcW w:w="1702" w:type="dxa"/>
            <w:vAlign w:val="center"/>
          </w:tcPr>
          <w:p w14:paraId="486A0367"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新增重大手术报告审批申请表</w:t>
            </w:r>
          </w:p>
        </w:tc>
        <w:tc>
          <w:tcPr>
            <w:tcW w:w="6378" w:type="dxa"/>
            <w:vAlign w:val="center"/>
          </w:tcPr>
          <w:p w14:paraId="26116DF9" w14:textId="77777777" w:rsidR="001D15FC" w:rsidRPr="00555336" w:rsidRDefault="00C546DF" w:rsidP="00853E38">
            <w:pPr>
              <w:spacing w:line="276" w:lineRule="auto"/>
              <w:rPr>
                <w:rFonts w:ascii="宋体" w:eastAsia="宋体" w:hAnsi="宋体"/>
                <w:sz w:val="24"/>
              </w:rPr>
            </w:pPr>
            <w:r w:rsidRPr="00555336">
              <w:rPr>
                <w:rFonts w:ascii="宋体" w:eastAsia="宋体" w:hAnsi="宋体" w:hint="eastAsia"/>
                <w:sz w:val="24"/>
              </w:rPr>
              <w:t>添加新的表单，设置表单样式、表单标签、表单输入文本域、表单输入时间控件、表单输入审批意见框等。设置表单数据源管理：绑定表单到相应的流程、新增表单数据源、绑定表单数据源、设置表单数据源节点权限、设置表单基础数据等。</w:t>
            </w:r>
          </w:p>
        </w:tc>
      </w:tr>
      <w:tr w:rsidR="001D15FC" w:rsidRPr="00555336" w14:paraId="4E1B3DEE" w14:textId="77777777" w:rsidTr="00F33CEC">
        <w:trPr>
          <w:cantSplit/>
          <w:trHeight w:val="347"/>
        </w:trPr>
        <w:tc>
          <w:tcPr>
            <w:tcW w:w="851" w:type="dxa"/>
            <w:vAlign w:val="center"/>
          </w:tcPr>
          <w:p w14:paraId="7D1D8CAF"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27</w:t>
            </w:r>
          </w:p>
        </w:tc>
        <w:tc>
          <w:tcPr>
            <w:tcW w:w="1702" w:type="dxa"/>
            <w:vAlign w:val="center"/>
          </w:tcPr>
          <w:p w14:paraId="71AB01FE"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新增本院</w:t>
            </w:r>
            <w:proofErr w:type="gramStart"/>
            <w:r w:rsidRPr="00555336">
              <w:rPr>
                <w:rFonts w:ascii="宋体" w:eastAsia="宋体" w:hAnsi="宋体" w:hint="eastAsia"/>
                <w:sz w:val="24"/>
              </w:rPr>
              <w:t>职工超</w:t>
            </w:r>
            <w:proofErr w:type="gramEnd"/>
            <w:r w:rsidRPr="00555336">
              <w:rPr>
                <w:rFonts w:ascii="宋体" w:eastAsia="宋体" w:hAnsi="宋体"/>
                <w:sz w:val="24"/>
              </w:rPr>
              <w:t>500</w:t>
            </w:r>
            <w:r w:rsidRPr="00555336">
              <w:rPr>
                <w:rFonts w:ascii="宋体" w:eastAsia="宋体" w:hAnsi="宋体" w:hint="eastAsia"/>
                <w:sz w:val="24"/>
              </w:rPr>
              <w:t>元检查单申请流程</w:t>
            </w:r>
          </w:p>
        </w:tc>
        <w:tc>
          <w:tcPr>
            <w:tcW w:w="6378" w:type="dxa"/>
            <w:vAlign w:val="center"/>
          </w:tcPr>
          <w:p w14:paraId="4878672E" w14:textId="77777777" w:rsidR="001D15FC" w:rsidRPr="00555336" w:rsidRDefault="00BF0596" w:rsidP="00853E38">
            <w:pPr>
              <w:spacing w:line="276" w:lineRule="auto"/>
              <w:rPr>
                <w:rFonts w:ascii="宋体" w:eastAsia="宋体" w:hAnsi="宋体"/>
                <w:sz w:val="24"/>
              </w:rPr>
            </w:pPr>
            <w:r w:rsidRPr="00555336">
              <w:rPr>
                <w:rFonts w:ascii="宋体" w:eastAsia="宋体" w:hAnsi="宋体" w:hint="eastAsia"/>
                <w:sz w:val="24"/>
              </w:rPr>
              <w:t>添加新的流程</w:t>
            </w:r>
            <w:r w:rsidRPr="00555336">
              <w:rPr>
                <w:rFonts w:ascii="宋体" w:eastAsia="宋体" w:hAnsi="宋体"/>
                <w:sz w:val="24"/>
              </w:rPr>
              <w:t>，</w:t>
            </w:r>
            <w:r w:rsidRPr="00555336">
              <w:rPr>
                <w:rFonts w:ascii="宋体" w:eastAsia="宋体" w:hAnsi="宋体" w:hint="eastAsia"/>
                <w:sz w:val="24"/>
              </w:rPr>
              <w:t>设置流程节点、节点名称、节点类型、节点角色、节点权限；设置节点连线、添加连线名称、连线发送范围、连线发送条件。新增流程待办、已办、已办结、</w:t>
            </w:r>
            <w:r w:rsidRPr="00555336">
              <w:rPr>
                <w:rFonts w:ascii="宋体" w:eastAsia="宋体" w:hAnsi="宋体"/>
                <w:sz w:val="24"/>
              </w:rPr>
              <w:t>退回</w:t>
            </w:r>
            <w:r w:rsidRPr="00555336">
              <w:rPr>
                <w:rFonts w:ascii="宋体" w:eastAsia="宋体" w:hAnsi="宋体" w:hint="eastAsia"/>
                <w:sz w:val="24"/>
              </w:rPr>
              <w:t>、收回</w:t>
            </w:r>
            <w:r w:rsidRPr="00555336">
              <w:rPr>
                <w:rFonts w:ascii="宋体" w:eastAsia="宋体" w:hAnsi="宋体"/>
                <w:sz w:val="24"/>
              </w:rPr>
              <w:t>功能，</w:t>
            </w:r>
            <w:r w:rsidRPr="00555336">
              <w:rPr>
                <w:rFonts w:ascii="宋体" w:eastAsia="宋体" w:hAnsi="宋体" w:hint="eastAsia"/>
                <w:sz w:val="24"/>
              </w:rPr>
              <w:t>设置流程</w:t>
            </w:r>
            <w:r w:rsidRPr="00555336">
              <w:rPr>
                <w:rFonts w:ascii="宋体" w:eastAsia="宋体" w:hAnsi="宋体"/>
                <w:sz w:val="24"/>
              </w:rPr>
              <w:t>办结抄送提醒功能</w:t>
            </w:r>
            <w:r w:rsidRPr="00555336">
              <w:rPr>
                <w:rFonts w:ascii="宋体" w:eastAsia="宋体" w:hAnsi="宋体" w:hint="eastAsia"/>
                <w:sz w:val="24"/>
              </w:rPr>
              <w:t>等</w:t>
            </w:r>
            <w:r w:rsidRPr="00555336">
              <w:rPr>
                <w:rFonts w:ascii="宋体" w:eastAsia="宋体" w:hAnsi="宋体"/>
                <w:sz w:val="24"/>
              </w:rPr>
              <w:t>。</w:t>
            </w:r>
          </w:p>
        </w:tc>
      </w:tr>
      <w:tr w:rsidR="001D15FC" w:rsidRPr="00555336" w14:paraId="0D3DCA2E" w14:textId="77777777" w:rsidTr="00F33CEC">
        <w:trPr>
          <w:cantSplit/>
          <w:trHeight w:val="347"/>
        </w:trPr>
        <w:tc>
          <w:tcPr>
            <w:tcW w:w="851" w:type="dxa"/>
            <w:vAlign w:val="center"/>
          </w:tcPr>
          <w:p w14:paraId="0623B4B9"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28</w:t>
            </w:r>
          </w:p>
        </w:tc>
        <w:tc>
          <w:tcPr>
            <w:tcW w:w="1702" w:type="dxa"/>
            <w:vAlign w:val="center"/>
          </w:tcPr>
          <w:p w14:paraId="22D8C7D8"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新增本院</w:t>
            </w:r>
            <w:proofErr w:type="gramStart"/>
            <w:r w:rsidRPr="00555336">
              <w:rPr>
                <w:rFonts w:ascii="宋体" w:eastAsia="宋体" w:hAnsi="宋体" w:hint="eastAsia"/>
                <w:sz w:val="24"/>
              </w:rPr>
              <w:t>职工超</w:t>
            </w:r>
            <w:proofErr w:type="gramEnd"/>
            <w:r w:rsidRPr="00555336">
              <w:rPr>
                <w:rFonts w:ascii="宋体" w:eastAsia="宋体" w:hAnsi="宋体"/>
                <w:sz w:val="24"/>
              </w:rPr>
              <w:t>500</w:t>
            </w:r>
            <w:r w:rsidRPr="00555336">
              <w:rPr>
                <w:rFonts w:ascii="宋体" w:eastAsia="宋体" w:hAnsi="宋体" w:hint="eastAsia"/>
                <w:sz w:val="24"/>
              </w:rPr>
              <w:t>元检查单申请表</w:t>
            </w:r>
          </w:p>
        </w:tc>
        <w:tc>
          <w:tcPr>
            <w:tcW w:w="6378" w:type="dxa"/>
            <w:vAlign w:val="center"/>
          </w:tcPr>
          <w:p w14:paraId="71776A81" w14:textId="77777777" w:rsidR="001D15FC" w:rsidRPr="00555336" w:rsidRDefault="00C546DF" w:rsidP="00853E38">
            <w:pPr>
              <w:spacing w:line="276" w:lineRule="auto"/>
              <w:rPr>
                <w:rFonts w:ascii="宋体" w:eastAsia="宋体" w:hAnsi="宋体"/>
                <w:sz w:val="24"/>
              </w:rPr>
            </w:pPr>
            <w:r w:rsidRPr="00555336">
              <w:rPr>
                <w:rFonts w:ascii="宋体" w:eastAsia="宋体" w:hAnsi="宋体" w:hint="eastAsia"/>
                <w:sz w:val="24"/>
              </w:rPr>
              <w:t>添加新的表单，设置表单样式、表单标签、表单输入文本域、表单输入时间控件、表单输入审批意见框等。设置表单数据源管理：绑定表单到相应的流程、新增表单数据源、绑定表单数据源、设置表单数据源节点权限、设置表单基础数据等。</w:t>
            </w:r>
          </w:p>
        </w:tc>
      </w:tr>
      <w:tr w:rsidR="001D15FC" w:rsidRPr="00555336" w14:paraId="6334574F" w14:textId="77777777" w:rsidTr="00F33CEC">
        <w:trPr>
          <w:cantSplit/>
          <w:trHeight w:val="347"/>
        </w:trPr>
        <w:tc>
          <w:tcPr>
            <w:tcW w:w="851" w:type="dxa"/>
            <w:vAlign w:val="center"/>
          </w:tcPr>
          <w:p w14:paraId="16820F2B"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29</w:t>
            </w:r>
          </w:p>
        </w:tc>
        <w:tc>
          <w:tcPr>
            <w:tcW w:w="1702" w:type="dxa"/>
            <w:vAlign w:val="center"/>
          </w:tcPr>
          <w:p w14:paraId="168CB0E7"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新增在</w:t>
            </w:r>
            <w:proofErr w:type="gramStart"/>
            <w:r w:rsidRPr="00555336">
              <w:rPr>
                <w:rFonts w:ascii="宋体" w:eastAsia="宋体" w:hAnsi="宋体" w:hint="eastAsia"/>
                <w:sz w:val="24"/>
              </w:rPr>
              <w:t>院患者</w:t>
            </w:r>
            <w:proofErr w:type="gramEnd"/>
            <w:r w:rsidRPr="00555336">
              <w:rPr>
                <w:rFonts w:ascii="宋体" w:eastAsia="宋体" w:hAnsi="宋体" w:hint="eastAsia"/>
                <w:sz w:val="24"/>
              </w:rPr>
              <w:t>姓名变更申请流程</w:t>
            </w:r>
          </w:p>
        </w:tc>
        <w:tc>
          <w:tcPr>
            <w:tcW w:w="6378" w:type="dxa"/>
            <w:vAlign w:val="center"/>
          </w:tcPr>
          <w:p w14:paraId="2E6B3DF3" w14:textId="77777777" w:rsidR="001D15FC" w:rsidRPr="00555336" w:rsidRDefault="00BF0596" w:rsidP="00853E38">
            <w:pPr>
              <w:spacing w:line="276" w:lineRule="auto"/>
              <w:rPr>
                <w:rFonts w:ascii="宋体" w:eastAsia="宋体" w:hAnsi="宋体"/>
                <w:sz w:val="24"/>
              </w:rPr>
            </w:pPr>
            <w:r w:rsidRPr="00555336">
              <w:rPr>
                <w:rFonts w:ascii="宋体" w:eastAsia="宋体" w:hAnsi="宋体" w:hint="eastAsia"/>
                <w:sz w:val="24"/>
              </w:rPr>
              <w:t>添加新的流程</w:t>
            </w:r>
            <w:r w:rsidRPr="00555336">
              <w:rPr>
                <w:rFonts w:ascii="宋体" w:eastAsia="宋体" w:hAnsi="宋体"/>
                <w:sz w:val="24"/>
              </w:rPr>
              <w:t>，</w:t>
            </w:r>
            <w:r w:rsidRPr="00555336">
              <w:rPr>
                <w:rFonts w:ascii="宋体" w:eastAsia="宋体" w:hAnsi="宋体" w:hint="eastAsia"/>
                <w:sz w:val="24"/>
              </w:rPr>
              <w:t>设置流程节点、节点名称、节点类型、节点角色、节点权限；设置节点连线、添加连线名称、连线发送范围、连线发送条件。新增流程待办、已办、已办结、</w:t>
            </w:r>
            <w:r w:rsidRPr="00555336">
              <w:rPr>
                <w:rFonts w:ascii="宋体" w:eastAsia="宋体" w:hAnsi="宋体"/>
                <w:sz w:val="24"/>
              </w:rPr>
              <w:t>退回</w:t>
            </w:r>
            <w:r w:rsidRPr="00555336">
              <w:rPr>
                <w:rFonts w:ascii="宋体" w:eastAsia="宋体" w:hAnsi="宋体" w:hint="eastAsia"/>
                <w:sz w:val="24"/>
              </w:rPr>
              <w:t>、收回</w:t>
            </w:r>
            <w:r w:rsidRPr="00555336">
              <w:rPr>
                <w:rFonts w:ascii="宋体" w:eastAsia="宋体" w:hAnsi="宋体"/>
                <w:sz w:val="24"/>
              </w:rPr>
              <w:t>功能，</w:t>
            </w:r>
            <w:r w:rsidRPr="00555336">
              <w:rPr>
                <w:rFonts w:ascii="宋体" w:eastAsia="宋体" w:hAnsi="宋体" w:hint="eastAsia"/>
                <w:sz w:val="24"/>
              </w:rPr>
              <w:t>设置流程</w:t>
            </w:r>
            <w:r w:rsidRPr="00555336">
              <w:rPr>
                <w:rFonts w:ascii="宋体" w:eastAsia="宋体" w:hAnsi="宋体"/>
                <w:sz w:val="24"/>
              </w:rPr>
              <w:t>办结抄送提醒功能</w:t>
            </w:r>
            <w:r w:rsidRPr="00555336">
              <w:rPr>
                <w:rFonts w:ascii="宋体" w:eastAsia="宋体" w:hAnsi="宋体" w:hint="eastAsia"/>
                <w:sz w:val="24"/>
              </w:rPr>
              <w:t>等</w:t>
            </w:r>
            <w:r w:rsidRPr="00555336">
              <w:rPr>
                <w:rFonts w:ascii="宋体" w:eastAsia="宋体" w:hAnsi="宋体"/>
                <w:sz w:val="24"/>
              </w:rPr>
              <w:t>。</w:t>
            </w:r>
          </w:p>
        </w:tc>
      </w:tr>
      <w:tr w:rsidR="001D15FC" w:rsidRPr="00555336" w14:paraId="2FF3A5D0" w14:textId="77777777" w:rsidTr="00F33CEC">
        <w:trPr>
          <w:cantSplit/>
          <w:trHeight w:val="347"/>
        </w:trPr>
        <w:tc>
          <w:tcPr>
            <w:tcW w:w="851" w:type="dxa"/>
            <w:vAlign w:val="center"/>
          </w:tcPr>
          <w:p w14:paraId="6A066F34"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30</w:t>
            </w:r>
          </w:p>
        </w:tc>
        <w:tc>
          <w:tcPr>
            <w:tcW w:w="1702" w:type="dxa"/>
            <w:vAlign w:val="center"/>
          </w:tcPr>
          <w:p w14:paraId="13E50140"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新增在</w:t>
            </w:r>
            <w:proofErr w:type="gramStart"/>
            <w:r w:rsidRPr="00555336">
              <w:rPr>
                <w:rFonts w:ascii="宋体" w:eastAsia="宋体" w:hAnsi="宋体" w:hint="eastAsia"/>
                <w:sz w:val="24"/>
              </w:rPr>
              <w:t>院患者</w:t>
            </w:r>
            <w:proofErr w:type="gramEnd"/>
            <w:r w:rsidRPr="00555336">
              <w:rPr>
                <w:rFonts w:ascii="宋体" w:eastAsia="宋体" w:hAnsi="宋体" w:hint="eastAsia"/>
                <w:sz w:val="24"/>
              </w:rPr>
              <w:t>姓名变更申请流程表</w:t>
            </w:r>
          </w:p>
        </w:tc>
        <w:tc>
          <w:tcPr>
            <w:tcW w:w="6378" w:type="dxa"/>
            <w:vAlign w:val="center"/>
          </w:tcPr>
          <w:p w14:paraId="536DA22E" w14:textId="77777777" w:rsidR="001D15FC" w:rsidRPr="00555336" w:rsidRDefault="00C546DF" w:rsidP="00853E38">
            <w:pPr>
              <w:spacing w:line="276" w:lineRule="auto"/>
              <w:rPr>
                <w:rFonts w:ascii="宋体" w:eastAsia="宋体" w:hAnsi="宋体"/>
                <w:sz w:val="24"/>
              </w:rPr>
            </w:pPr>
            <w:r w:rsidRPr="00555336">
              <w:rPr>
                <w:rFonts w:ascii="宋体" w:eastAsia="宋体" w:hAnsi="宋体" w:hint="eastAsia"/>
                <w:sz w:val="24"/>
              </w:rPr>
              <w:t>添加新的表单，设置表单样式、表单标签、表单输入文本域、表单输入时间控件、表单输入审批意见框等。设置表单数据源管理：绑定表单到相应的流程、新增表单数据源、绑定表单数据源、设置表单数据源节点权限、设置表单基础数据等。</w:t>
            </w:r>
          </w:p>
        </w:tc>
      </w:tr>
      <w:tr w:rsidR="001D15FC" w:rsidRPr="00555336" w14:paraId="6DE97D1F" w14:textId="77777777" w:rsidTr="00F33CEC">
        <w:trPr>
          <w:cantSplit/>
          <w:trHeight w:val="347"/>
        </w:trPr>
        <w:tc>
          <w:tcPr>
            <w:tcW w:w="851" w:type="dxa"/>
            <w:vAlign w:val="center"/>
          </w:tcPr>
          <w:p w14:paraId="312CF401"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31</w:t>
            </w:r>
          </w:p>
        </w:tc>
        <w:tc>
          <w:tcPr>
            <w:tcW w:w="1702" w:type="dxa"/>
            <w:vAlign w:val="center"/>
          </w:tcPr>
          <w:p w14:paraId="2499A33B"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新增科研经费购置设备申请流程</w:t>
            </w:r>
          </w:p>
        </w:tc>
        <w:tc>
          <w:tcPr>
            <w:tcW w:w="6378" w:type="dxa"/>
            <w:vAlign w:val="center"/>
          </w:tcPr>
          <w:p w14:paraId="3517D23F" w14:textId="77777777" w:rsidR="001D15FC" w:rsidRPr="00555336" w:rsidRDefault="00BF0596" w:rsidP="00853E38">
            <w:pPr>
              <w:spacing w:line="276" w:lineRule="auto"/>
              <w:rPr>
                <w:rFonts w:ascii="宋体" w:eastAsia="宋体" w:hAnsi="宋体"/>
                <w:sz w:val="24"/>
              </w:rPr>
            </w:pPr>
            <w:r w:rsidRPr="00555336">
              <w:rPr>
                <w:rFonts w:ascii="宋体" w:eastAsia="宋体" w:hAnsi="宋体" w:hint="eastAsia"/>
                <w:sz w:val="24"/>
              </w:rPr>
              <w:t>添加新的流程</w:t>
            </w:r>
            <w:r w:rsidRPr="00555336">
              <w:rPr>
                <w:rFonts w:ascii="宋体" w:eastAsia="宋体" w:hAnsi="宋体"/>
                <w:sz w:val="24"/>
              </w:rPr>
              <w:t>，</w:t>
            </w:r>
            <w:r w:rsidRPr="00555336">
              <w:rPr>
                <w:rFonts w:ascii="宋体" w:eastAsia="宋体" w:hAnsi="宋体" w:hint="eastAsia"/>
                <w:sz w:val="24"/>
              </w:rPr>
              <w:t>设置流程节点、节点名称、节点类型、节点角色、节点权限；设置节点连线、添加连线名称、连线发送范围、连线发送条件。新增流程待办、已办、已办结、</w:t>
            </w:r>
            <w:r w:rsidRPr="00555336">
              <w:rPr>
                <w:rFonts w:ascii="宋体" w:eastAsia="宋体" w:hAnsi="宋体"/>
                <w:sz w:val="24"/>
              </w:rPr>
              <w:t>退回</w:t>
            </w:r>
            <w:r w:rsidRPr="00555336">
              <w:rPr>
                <w:rFonts w:ascii="宋体" w:eastAsia="宋体" w:hAnsi="宋体" w:hint="eastAsia"/>
                <w:sz w:val="24"/>
              </w:rPr>
              <w:t>、收回</w:t>
            </w:r>
            <w:r w:rsidRPr="00555336">
              <w:rPr>
                <w:rFonts w:ascii="宋体" w:eastAsia="宋体" w:hAnsi="宋体"/>
                <w:sz w:val="24"/>
              </w:rPr>
              <w:t>功能，</w:t>
            </w:r>
            <w:r w:rsidRPr="00555336">
              <w:rPr>
                <w:rFonts w:ascii="宋体" w:eastAsia="宋体" w:hAnsi="宋体" w:hint="eastAsia"/>
                <w:sz w:val="24"/>
              </w:rPr>
              <w:t>设置流程</w:t>
            </w:r>
            <w:r w:rsidRPr="00555336">
              <w:rPr>
                <w:rFonts w:ascii="宋体" w:eastAsia="宋体" w:hAnsi="宋体"/>
                <w:sz w:val="24"/>
              </w:rPr>
              <w:t>办结抄送提醒功能</w:t>
            </w:r>
            <w:r w:rsidRPr="00555336">
              <w:rPr>
                <w:rFonts w:ascii="宋体" w:eastAsia="宋体" w:hAnsi="宋体" w:hint="eastAsia"/>
                <w:sz w:val="24"/>
              </w:rPr>
              <w:t>等</w:t>
            </w:r>
            <w:r w:rsidRPr="00555336">
              <w:rPr>
                <w:rFonts w:ascii="宋体" w:eastAsia="宋体" w:hAnsi="宋体"/>
                <w:sz w:val="24"/>
              </w:rPr>
              <w:t>。</w:t>
            </w:r>
          </w:p>
        </w:tc>
      </w:tr>
      <w:tr w:rsidR="001D15FC" w:rsidRPr="00555336" w14:paraId="017AF95C" w14:textId="77777777" w:rsidTr="00F33CEC">
        <w:trPr>
          <w:cantSplit/>
          <w:trHeight w:val="347"/>
        </w:trPr>
        <w:tc>
          <w:tcPr>
            <w:tcW w:w="851" w:type="dxa"/>
            <w:vAlign w:val="center"/>
          </w:tcPr>
          <w:p w14:paraId="3171FDFB"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32</w:t>
            </w:r>
          </w:p>
        </w:tc>
        <w:tc>
          <w:tcPr>
            <w:tcW w:w="1702" w:type="dxa"/>
            <w:vAlign w:val="center"/>
          </w:tcPr>
          <w:p w14:paraId="7D29596D"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新增科研经费购置设备申请表</w:t>
            </w:r>
          </w:p>
        </w:tc>
        <w:tc>
          <w:tcPr>
            <w:tcW w:w="6378" w:type="dxa"/>
            <w:vAlign w:val="center"/>
          </w:tcPr>
          <w:p w14:paraId="3658A33C" w14:textId="77777777" w:rsidR="001D15FC" w:rsidRPr="00555336" w:rsidRDefault="00C546DF" w:rsidP="00853E38">
            <w:pPr>
              <w:spacing w:line="276" w:lineRule="auto"/>
              <w:rPr>
                <w:rFonts w:ascii="宋体" w:eastAsia="宋体" w:hAnsi="宋体"/>
                <w:sz w:val="24"/>
              </w:rPr>
            </w:pPr>
            <w:r w:rsidRPr="00555336">
              <w:rPr>
                <w:rFonts w:ascii="宋体" w:eastAsia="宋体" w:hAnsi="宋体" w:hint="eastAsia"/>
                <w:sz w:val="24"/>
              </w:rPr>
              <w:t>添加新的表单，设置表单样式、表单标签、表单输入文本域、表单输入时间控件、表单输入审批意见框等。设置表单数据源管理：绑定表单到相应的流程、新增表单数据源、绑定表单数据源、设置表单数据源节点权限、设置表单基础数据等。</w:t>
            </w:r>
          </w:p>
        </w:tc>
      </w:tr>
      <w:tr w:rsidR="001D15FC" w:rsidRPr="00555336" w14:paraId="6DD7B630" w14:textId="77777777" w:rsidTr="00F33CEC">
        <w:trPr>
          <w:cantSplit/>
          <w:trHeight w:val="347"/>
        </w:trPr>
        <w:tc>
          <w:tcPr>
            <w:tcW w:w="851" w:type="dxa"/>
            <w:vAlign w:val="center"/>
          </w:tcPr>
          <w:p w14:paraId="65BCF99D"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33</w:t>
            </w:r>
          </w:p>
        </w:tc>
        <w:tc>
          <w:tcPr>
            <w:tcW w:w="1702" w:type="dxa"/>
            <w:vAlign w:val="center"/>
          </w:tcPr>
          <w:p w14:paraId="1DC0E8E9"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新增专科护士培养申请流程</w:t>
            </w:r>
          </w:p>
        </w:tc>
        <w:tc>
          <w:tcPr>
            <w:tcW w:w="6378" w:type="dxa"/>
            <w:vAlign w:val="center"/>
          </w:tcPr>
          <w:p w14:paraId="0CB3EEAA" w14:textId="77777777" w:rsidR="001D15FC" w:rsidRPr="00555336" w:rsidRDefault="00BF0596" w:rsidP="00853E38">
            <w:pPr>
              <w:spacing w:line="276" w:lineRule="auto"/>
              <w:rPr>
                <w:rFonts w:ascii="宋体" w:eastAsia="宋体" w:hAnsi="宋体"/>
                <w:sz w:val="24"/>
              </w:rPr>
            </w:pPr>
            <w:r w:rsidRPr="00555336">
              <w:rPr>
                <w:rFonts w:ascii="宋体" w:eastAsia="宋体" w:hAnsi="宋体" w:hint="eastAsia"/>
                <w:sz w:val="24"/>
              </w:rPr>
              <w:t>添加新的流程</w:t>
            </w:r>
            <w:r w:rsidRPr="00555336">
              <w:rPr>
                <w:rFonts w:ascii="宋体" w:eastAsia="宋体" w:hAnsi="宋体"/>
                <w:sz w:val="24"/>
              </w:rPr>
              <w:t>，</w:t>
            </w:r>
            <w:r w:rsidRPr="00555336">
              <w:rPr>
                <w:rFonts w:ascii="宋体" w:eastAsia="宋体" w:hAnsi="宋体" w:hint="eastAsia"/>
                <w:sz w:val="24"/>
              </w:rPr>
              <w:t>设置流程节点、节点名称、节点类型、节点角色、节点权限；设置节点连线、添加连线名称、连线发送范围、连线发送条件。新增流程待办、已办、已办结、</w:t>
            </w:r>
            <w:r w:rsidRPr="00555336">
              <w:rPr>
                <w:rFonts w:ascii="宋体" w:eastAsia="宋体" w:hAnsi="宋体"/>
                <w:sz w:val="24"/>
              </w:rPr>
              <w:t>退回</w:t>
            </w:r>
            <w:r w:rsidRPr="00555336">
              <w:rPr>
                <w:rFonts w:ascii="宋体" w:eastAsia="宋体" w:hAnsi="宋体" w:hint="eastAsia"/>
                <w:sz w:val="24"/>
              </w:rPr>
              <w:t>、收回</w:t>
            </w:r>
            <w:r w:rsidRPr="00555336">
              <w:rPr>
                <w:rFonts w:ascii="宋体" w:eastAsia="宋体" w:hAnsi="宋体"/>
                <w:sz w:val="24"/>
              </w:rPr>
              <w:t>功能，</w:t>
            </w:r>
            <w:r w:rsidRPr="00555336">
              <w:rPr>
                <w:rFonts w:ascii="宋体" w:eastAsia="宋体" w:hAnsi="宋体" w:hint="eastAsia"/>
                <w:sz w:val="24"/>
              </w:rPr>
              <w:t>设置流程</w:t>
            </w:r>
            <w:r w:rsidRPr="00555336">
              <w:rPr>
                <w:rFonts w:ascii="宋体" w:eastAsia="宋体" w:hAnsi="宋体"/>
                <w:sz w:val="24"/>
              </w:rPr>
              <w:t>办结抄送提醒功能</w:t>
            </w:r>
            <w:r w:rsidRPr="00555336">
              <w:rPr>
                <w:rFonts w:ascii="宋体" w:eastAsia="宋体" w:hAnsi="宋体" w:hint="eastAsia"/>
                <w:sz w:val="24"/>
              </w:rPr>
              <w:t>等</w:t>
            </w:r>
            <w:r w:rsidRPr="00555336">
              <w:rPr>
                <w:rFonts w:ascii="宋体" w:eastAsia="宋体" w:hAnsi="宋体"/>
                <w:sz w:val="24"/>
              </w:rPr>
              <w:t>。</w:t>
            </w:r>
          </w:p>
        </w:tc>
      </w:tr>
      <w:tr w:rsidR="001D15FC" w:rsidRPr="00555336" w14:paraId="30C8F8EE" w14:textId="77777777" w:rsidTr="00F33CEC">
        <w:trPr>
          <w:cantSplit/>
          <w:trHeight w:val="347"/>
        </w:trPr>
        <w:tc>
          <w:tcPr>
            <w:tcW w:w="851" w:type="dxa"/>
            <w:vAlign w:val="center"/>
          </w:tcPr>
          <w:p w14:paraId="077545C1"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34</w:t>
            </w:r>
          </w:p>
        </w:tc>
        <w:tc>
          <w:tcPr>
            <w:tcW w:w="1702" w:type="dxa"/>
            <w:vAlign w:val="center"/>
          </w:tcPr>
          <w:p w14:paraId="3901A966"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新增专科护士培养申请表</w:t>
            </w:r>
          </w:p>
        </w:tc>
        <w:tc>
          <w:tcPr>
            <w:tcW w:w="6378" w:type="dxa"/>
            <w:vAlign w:val="center"/>
          </w:tcPr>
          <w:p w14:paraId="0FCC6EF2" w14:textId="77777777" w:rsidR="001D15FC" w:rsidRPr="00555336" w:rsidRDefault="00C546DF" w:rsidP="00853E38">
            <w:pPr>
              <w:spacing w:line="276" w:lineRule="auto"/>
              <w:rPr>
                <w:rFonts w:ascii="宋体" w:eastAsia="宋体" w:hAnsi="宋体"/>
                <w:sz w:val="24"/>
              </w:rPr>
            </w:pPr>
            <w:r w:rsidRPr="00555336">
              <w:rPr>
                <w:rFonts w:ascii="宋体" w:eastAsia="宋体" w:hAnsi="宋体" w:hint="eastAsia"/>
                <w:sz w:val="24"/>
              </w:rPr>
              <w:t>添加新的表单，设置表单样式、表单标签、表单输入文本域、表单输入时间控件、表单输入审批意见框等。设置表单数据源管理：绑定表单到相应的流程、新增表单数据源、绑定表单数据源、设置表单数据源节点权限、设置表单基础数据等。</w:t>
            </w:r>
          </w:p>
        </w:tc>
      </w:tr>
      <w:tr w:rsidR="001D15FC" w:rsidRPr="00555336" w14:paraId="0722E82B" w14:textId="77777777" w:rsidTr="00F33CEC">
        <w:trPr>
          <w:cantSplit/>
          <w:trHeight w:val="347"/>
        </w:trPr>
        <w:tc>
          <w:tcPr>
            <w:tcW w:w="851" w:type="dxa"/>
            <w:vAlign w:val="center"/>
          </w:tcPr>
          <w:p w14:paraId="29029316"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lastRenderedPageBreak/>
              <w:t>35</w:t>
            </w:r>
          </w:p>
        </w:tc>
        <w:tc>
          <w:tcPr>
            <w:tcW w:w="1702" w:type="dxa"/>
            <w:vAlign w:val="center"/>
          </w:tcPr>
          <w:p w14:paraId="62D1778D"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新增财务数据查询流程</w:t>
            </w:r>
          </w:p>
        </w:tc>
        <w:tc>
          <w:tcPr>
            <w:tcW w:w="6378" w:type="dxa"/>
            <w:vAlign w:val="center"/>
          </w:tcPr>
          <w:p w14:paraId="18E43DC8" w14:textId="77777777" w:rsidR="001D15FC" w:rsidRPr="00555336" w:rsidRDefault="00BF0596" w:rsidP="00853E38">
            <w:pPr>
              <w:spacing w:line="276" w:lineRule="auto"/>
              <w:rPr>
                <w:rFonts w:ascii="宋体" w:eastAsia="宋体" w:hAnsi="宋体"/>
                <w:sz w:val="24"/>
              </w:rPr>
            </w:pPr>
            <w:r w:rsidRPr="00555336">
              <w:rPr>
                <w:rFonts w:ascii="宋体" w:eastAsia="宋体" w:hAnsi="宋体" w:hint="eastAsia"/>
                <w:sz w:val="24"/>
              </w:rPr>
              <w:t>添加新的流程</w:t>
            </w:r>
            <w:r w:rsidRPr="00555336">
              <w:rPr>
                <w:rFonts w:ascii="宋体" w:eastAsia="宋体" w:hAnsi="宋体"/>
                <w:sz w:val="24"/>
              </w:rPr>
              <w:t>，</w:t>
            </w:r>
            <w:r w:rsidRPr="00555336">
              <w:rPr>
                <w:rFonts w:ascii="宋体" w:eastAsia="宋体" w:hAnsi="宋体" w:hint="eastAsia"/>
                <w:sz w:val="24"/>
              </w:rPr>
              <w:t>设置流程节点、节点名称、节点类型、节点角色、节点权限；设置节点连线、添加连线名称、连线发送范围、连线发送条件。新增流程待办、已办、已办结、</w:t>
            </w:r>
            <w:r w:rsidRPr="00555336">
              <w:rPr>
                <w:rFonts w:ascii="宋体" w:eastAsia="宋体" w:hAnsi="宋体"/>
                <w:sz w:val="24"/>
              </w:rPr>
              <w:t>退回</w:t>
            </w:r>
            <w:r w:rsidRPr="00555336">
              <w:rPr>
                <w:rFonts w:ascii="宋体" w:eastAsia="宋体" w:hAnsi="宋体" w:hint="eastAsia"/>
                <w:sz w:val="24"/>
              </w:rPr>
              <w:t>、收回</w:t>
            </w:r>
            <w:r w:rsidRPr="00555336">
              <w:rPr>
                <w:rFonts w:ascii="宋体" w:eastAsia="宋体" w:hAnsi="宋体"/>
                <w:sz w:val="24"/>
              </w:rPr>
              <w:t>功能，</w:t>
            </w:r>
            <w:r w:rsidRPr="00555336">
              <w:rPr>
                <w:rFonts w:ascii="宋体" w:eastAsia="宋体" w:hAnsi="宋体" w:hint="eastAsia"/>
                <w:sz w:val="24"/>
              </w:rPr>
              <w:t>设置流程</w:t>
            </w:r>
            <w:r w:rsidRPr="00555336">
              <w:rPr>
                <w:rFonts w:ascii="宋体" w:eastAsia="宋体" w:hAnsi="宋体"/>
                <w:sz w:val="24"/>
              </w:rPr>
              <w:t>办结抄送提醒功能</w:t>
            </w:r>
            <w:r w:rsidRPr="00555336">
              <w:rPr>
                <w:rFonts w:ascii="宋体" w:eastAsia="宋体" w:hAnsi="宋体" w:hint="eastAsia"/>
                <w:sz w:val="24"/>
              </w:rPr>
              <w:t>等</w:t>
            </w:r>
            <w:r w:rsidRPr="00555336">
              <w:rPr>
                <w:rFonts w:ascii="宋体" w:eastAsia="宋体" w:hAnsi="宋体"/>
                <w:sz w:val="24"/>
              </w:rPr>
              <w:t>。</w:t>
            </w:r>
          </w:p>
        </w:tc>
      </w:tr>
      <w:tr w:rsidR="001D15FC" w:rsidRPr="00555336" w14:paraId="705AAD2E" w14:textId="77777777" w:rsidTr="00F33CEC">
        <w:trPr>
          <w:cantSplit/>
          <w:trHeight w:val="347"/>
        </w:trPr>
        <w:tc>
          <w:tcPr>
            <w:tcW w:w="851" w:type="dxa"/>
            <w:vAlign w:val="center"/>
          </w:tcPr>
          <w:p w14:paraId="61316A2C"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36</w:t>
            </w:r>
          </w:p>
        </w:tc>
        <w:tc>
          <w:tcPr>
            <w:tcW w:w="1702" w:type="dxa"/>
            <w:vAlign w:val="center"/>
          </w:tcPr>
          <w:p w14:paraId="3FC30ECC"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新增财务数据查询申请表</w:t>
            </w:r>
          </w:p>
        </w:tc>
        <w:tc>
          <w:tcPr>
            <w:tcW w:w="6378" w:type="dxa"/>
            <w:vAlign w:val="center"/>
          </w:tcPr>
          <w:p w14:paraId="391B88C5" w14:textId="77777777" w:rsidR="001D15FC" w:rsidRPr="00555336" w:rsidRDefault="00C546DF" w:rsidP="00853E38">
            <w:pPr>
              <w:spacing w:line="276" w:lineRule="auto"/>
              <w:rPr>
                <w:rFonts w:ascii="宋体" w:eastAsia="宋体" w:hAnsi="宋体"/>
                <w:sz w:val="24"/>
              </w:rPr>
            </w:pPr>
            <w:r w:rsidRPr="00555336">
              <w:rPr>
                <w:rFonts w:ascii="宋体" w:eastAsia="宋体" w:hAnsi="宋体" w:hint="eastAsia"/>
                <w:sz w:val="24"/>
              </w:rPr>
              <w:t>添加新的表单，设置表单样式、表单标签、表单输入文本域、表单输入时间控件、表单输入审批意见框等。设置表单数据源管理：绑定表单到相应的流程、新增表单数据源、绑定表单数据源、设置表单数据源节点权限、设置表单基础数据等。</w:t>
            </w:r>
          </w:p>
        </w:tc>
      </w:tr>
      <w:tr w:rsidR="001D15FC" w:rsidRPr="00555336" w14:paraId="31C57F75" w14:textId="77777777" w:rsidTr="00F33CEC">
        <w:trPr>
          <w:cantSplit/>
          <w:trHeight w:val="347"/>
        </w:trPr>
        <w:tc>
          <w:tcPr>
            <w:tcW w:w="851" w:type="dxa"/>
            <w:vAlign w:val="center"/>
          </w:tcPr>
          <w:p w14:paraId="61B29FB7"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37</w:t>
            </w:r>
          </w:p>
        </w:tc>
        <w:tc>
          <w:tcPr>
            <w:tcW w:w="1702" w:type="dxa"/>
            <w:vAlign w:val="center"/>
          </w:tcPr>
          <w:p w14:paraId="1CA61FCD"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新增好人好事上报流程</w:t>
            </w:r>
          </w:p>
        </w:tc>
        <w:tc>
          <w:tcPr>
            <w:tcW w:w="6378" w:type="dxa"/>
            <w:vAlign w:val="center"/>
          </w:tcPr>
          <w:p w14:paraId="2C1EB9AA" w14:textId="77777777" w:rsidR="001D15FC" w:rsidRPr="00555336" w:rsidRDefault="00BF0596" w:rsidP="00853E38">
            <w:pPr>
              <w:spacing w:line="276" w:lineRule="auto"/>
              <w:rPr>
                <w:rFonts w:ascii="宋体" w:eastAsia="宋体" w:hAnsi="宋体"/>
                <w:sz w:val="24"/>
              </w:rPr>
            </w:pPr>
            <w:r w:rsidRPr="00555336">
              <w:rPr>
                <w:rFonts w:ascii="宋体" w:eastAsia="宋体" w:hAnsi="宋体" w:hint="eastAsia"/>
                <w:sz w:val="24"/>
              </w:rPr>
              <w:t>添加新的流程</w:t>
            </w:r>
            <w:r w:rsidRPr="00555336">
              <w:rPr>
                <w:rFonts w:ascii="宋体" w:eastAsia="宋体" w:hAnsi="宋体"/>
                <w:sz w:val="24"/>
              </w:rPr>
              <w:t>，</w:t>
            </w:r>
            <w:r w:rsidRPr="00555336">
              <w:rPr>
                <w:rFonts w:ascii="宋体" w:eastAsia="宋体" w:hAnsi="宋体" w:hint="eastAsia"/>
                <w:sz w:val="24"/>
              </w:rPr>
              <w:t>设置流程节点、节点名称、节点类型、节点角色、节点权限；设置节点连线、添加连线名称、连线发送范围、连线发送条件。新增流程待办、已办、已办结、</w:t>
            </w:r>
            <w:r w:rsidRPr="00555336">
              <w:rPr>
                <w:rFonts w:ascii="宋体" w:eastAsia="宋体" w:hAnsi="宋体"/>
                <w:sz w:val="24"/>
              </w:rPr>
              <w:t>退回</w:t>
            </w:r>
            <w:r w:rsidRPr="00555336">
              <w:rPr>
                <w:rFonts w:ascii="宋体" w:eastAsia="宋体" w:hAnsi="宋体" w:hint="eastAsia"/>
                <w:sz w:val="24"/>
              </w:rPr>
              <w:t>、收回</w:t>
            </w:r>
            <w:r w:rsidRPr="00555336">
              <w:rPr>
                <w:rFonts w:ascii="宋体" w:eastAsia="宋体" w:hAnsi="宋体"/>
                <w:sz w:val="24"/>
              </w:rPr>
              <w:t>功能，</w:t>
            </w:r>
            <w:r w:rsidRPr="00555336">
              <w:rPr>
                <w:rFonts w:ascii="宋体" w:eastAsia="宋体" w:hAnsi="宋体" w:hint="eastAsia"/>
                <w:sz w:val="24"/>
              </w:rPr>
              <w:t>设置流程</w:t>
            </w:r>
            <w:r w:rsidRPr="00555336">
              <w:rPr>
                <w:rFonts w:ascii="宋体" w:eastAsia="宋体" w:hAnsi="宋体"/>
                <w:sz w:val="24"/>
              </w:rPr>
              <w:t>办结抄送提醒功能</w:t>
            </w:r>
            <w:r w:rsidRPr="00555336">
              <w:rPr>
                <w:rFonts w:ascii="宋体" w:eastAsia="宋体" w:hAnsi="宋体" w:hint="eastAsia"/>
                <w:sz w:val="24"/>
              </w:rPr>
              <w:t>等</w:t>
            </w:r>
            <w:r w:rsidRPr="00555336">
              <w:rPr>
                <w:rFonts w:ascii="宋体" w:eastAsia="宋体" w:hAnsi="宋体"/>
                <w:sz w:val="24"/>
              </w:rPr>
              <w:t>。</w:t>
            </w:r>
          </w:p>
        </w:tc>
      </w:tr>
      <w:tr w:rsidR="001D15FC" w:rsidRPr="00555336" w14:paraId="4B87CB17" w14:textId="77777777" w:rsidTr="00F33CEC">
        <w:trPr>
          <w:cantSplit/>
          <w:trHeight w:val="347"/>
        </w:trPr>
        <w:tc>
          <w:tcPr>
            <w:tcW w:w="851" w:type="dxa"/>
            <w:vAlign w:val="center"/>
          </w:tcPr>
          <w:p w14:paraId="00B77709"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38</w:t>
            </w:r>
          </w:p>
        </w:tc>
        <w:tc>
          <w:tcPr>
            <w:tcW w:w="1702" w:type="dxa"/>
            <w:vAlign w:val="center"/>
          </w:tcPr>
          <w:p w14:paraId="195E4B58"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新增好人好事上报申请表</w:t>
            </w:r>
          </w:p>
        </w:tc>
        <w:tc>
          <w:tcPr>
            <w:tcW w:w="6378" w:type="dxa"/>
            <w:vAlign w:val="center"/>
          </w:tcPr>
          <w:p w14:paraId="517D35DA" w14:textId="77777777" w:rsidR="001D15FC" w:rsidRPr="00555336" w:rsidRDefault="00C546DF" w:rsidP="00853E38">
            <w:pPr>
              <w:spacing w:line="276" w:lineRule="auto"/>
              <w:rPr>
                <w:rFonts w:ascii="宋体" w:eastAsia="宋体" w:hAnsi="宋体"/>
                <w:sz w:val="24"/>
              </w:rPr>
            </w:pPr>
            <w:r w:rsidRPr="00555336">
              <w:rPr>
                <w:rFonts w:ascii="宋体" w:eastAsia="宋体" w:hAnsi="宋体" w:hint="eastAsia"/>
                <w:sz w:val="24"/>
              </w:rPr>
              <w:t>添加新的表单，设置表单样式、表单标签、表单输入文本域、表单输入时间控件、表单输入审批意见框等。设置表单数据源管理：绑定表单到相应的流程、新增表单数据源、绑定表单数据源、设置表单数据源节点权限、设置表单基础数据等。</w:t>
            </w:r>
          </w:p>
        </w:tc>
      </w:tr>
      <w:tr w:rsidR="001D15FC" w:rsidRPr="00555336" w14:paraId="09898C8F" w14:textId="77777777" w:rsidTr="00F33CEC">
        <w:trPr>
          <w:cantSplit/>
          <w:trHeight w:val="347"/>
        </w:trPr>
        <w:tc>
          <w:tcPr>
            <w:tcW w:w="851" w:type="dxa"/>
            <w:vAlign w:val="center"/>
          </w:tcPr>
          <w:p w14:paraId="33872040"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39</w:t>
            </w:r>
          </w:p>
        </w:tc>
        <w:tc>
          <w:tcPr>
            <w:tcW w:w="1702" w:type="dxa"/>
            <w:vAlign w:val="center"/>
          </w:tcPr>
          <w:p w14:paraId="61ED0A7E"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新增病人欠费备案申请流程</w:t>
            </w:r>
          </w:p>
        </w:tc>
        <w:tc>
          <w:tcPr>
            <w:tcW w:w="6378" w:type="dxa"/>
            <w:vAlign w:val="center"/>
          </w:tcPr>
          <w:p w14:paraId="5DB87C68" w14:textId="77777777" w:rsidR="001D15FC" w:rsidRPr="00555336" w:rsidRDefault="00BF0596" w:rsidP="00853E38">
            <w:pPr>
              <w:spacing w:line="276" w:lineRule="auto"/>
              <w:rPr>
                <w:rFonts w:ascii="宋体" w:eastAsia="宋体" w:hAnsi="宋体"/>
                <w:sz w:val="24"/>
              </w:rPr>
            </w:pPr>
            <w:r w:rsidRPr="00555336">
              <w:rPr>
                <w:rFonts w:ascii="宋体" w:eastAsia="宋体" w:hAnsi="宋体" w:hint="eastAsia"/>
                <w:sz w:val="24"/>
              </w:rPr>
              <w:t>添加新的流程</w:t>
            </w:r>
            <w:r w:rsidRPr="00555336">
              <w:rPr>
                <w:rFonts w:ascii="宋体" w:eastAsia="宋体" w:hAnsi="宋体"/>
                <w:sz w:val="24"/>
              </w:rPr>
              <w:t>，</w:t>
            </w:r>
            <w:r w:rsidRPr="00555336">
              <w:rPr>
                <w:rFonts w:ascii="宋体" w:eastAsia="宋体" w:hAnsi="宋体" w:hint="eastAsia"/>
                <w:sz w:val="24"/>
              </w:rPr>
              <w:t>设置流程节点、节点名称、节点类型、节点角色、节点权限；设置节点连线、添加连线名称、连线发送范围、连线发送条件。新增流程待办、已办、已办结、</w:t>
            </w:r>
            <w:r w:rsidRPr="00555336">
              <w:rPr>
                <w:rFonts w:ascii="宋体" w:eastAsia="宋体" w:hAnsi="宋体"/>
                <w:sz w:val="24"/>
              </w:rPr>
              <w:t>退回</w:t>
            </w:r>
            <w:r w:rsidRPr="00555336">
              <w:rPr>
                <w:rFonts w:ascii="宋体" w:eastAsia="宋体" w:hAnsi="宋体" w:hint="eastAsia"/>
                <w:sz w:val="24"/>
              </w:rPr>
              <w:t>、收回</w:t>
            </w:r>
            <w:r w:rsidRPr="00555336">
              <w:rPr>
                <w:rFonts w:ascii="宋体" w:eastAsia="宋体" w:hAnsi="宋体"/>
                <w:sz w:val="24"/>
              </w:rPr>
              <w:t>功能，</w:t>
            </w:r>
            <w:r w:rsidRPr="00555336">
              <w:rPr>
                <w:rFonts w:ascii="宋体" w:eastAsia="宋体" w:hAnsi="宋体" w:hint="eastAsia"/>
                <w:sz w:val="24"/>
              </w:rPr>
              <w:t>设置流程</w:t>
            </w:r>
            <w:r w:rsidRPr="00555336">
              <w:rPr>
                <w:rFonts w:ascii="宋体" w:eastAsia="宋体" w:hAnsi="宋体"/>
                <w:sz w:val="24"/>
              </w:rPr>
              <w:t>办结抄送提醒功能</w:t>
            </w:r>
            <w:r w:rsidRPr="00555336">
              <w:rPr>
                <w:rFonts w:ascii="宋体" w:eastAsia="宋体" w:hAnsi="宋体" w:hint="eastAsia"/>
                <w:sz w:val="24"/>
              </w:rPr>
              <w:t>等</w:t>
            </w:r>
            <w:r w:rsidRPr="00555336">
              <w:rPr>
                <w:rFonts w:ascii="宋体" w:eastAsia="宋体" w:hAnsi="宋体"/>
                <w:sz w:val="24"/>
              </w:rPr>
              <w:t>。</w:t>
            </w:r>
          </w:p>
        </w:tc>
      </w:tr>
      <w:tr w:rsidR="001D15FC" w:rsidRPr="00555336" w14:paraId="3FB035C5" w14:textId="77777777" w:rsidTr="00F33CEC">
        <w:trPr>
          <w:cantSplit/>
          <w:trHeight w:val="347"/>
        </w:trPr>
        <w:tc>
          <w:tcPr>
            <w:tcW w:w="851" w:type="dxa"/>
            <w:vAlign w:val="center"/>
          </w:tcPr>
          <w:p w14:paraId="7CE1F734"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40</w:t>
            </w:r>
          </w:p>
        </w:tc>
        <w:tc>
          <w:tcPr>
            <w:tcW w:w="1702" w:type="dxa"/>
            <w:vAlign w:val="center"/>
          </w:tcPr>
          <w:p w14:paraId="03D57B02"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新增病人欠费备案申请申请表</w:t>
            </w:r>
          </w:p>
        </w:tc>
        <w:tc>
          <w:tcPr>
            <w:tcW w:w="6378" w:type="dxa"/>
            <w:vAlign w:val="center"/>
          </w:tcPr>
          <w:p w14:paraId="2FDCAB9B" w14:textId="77777777" w:rsidR="001D15FC" w:rsidRPr="00555336" w:rsidRDefault="00C546DF" w:rsidP="00853E38">
            <w:pPr>
              <w:spacing w:line="276" w:lineRule="auto"/>
              <w:rPr>
                <w:rFonts w:ascii="宋体" w:eastAsia="宋体" w:hAnsi="宋体"/>
                <w:sz w:val="24"/>
              </w:rPr>
            </w:pPr>
            <w:r w:rsidRPr="00555336">
              <w:rPr>
                <w:rFonts w:ascii="宋体" w:eastAsia="宋体" w:hAnsi="宋体" w:hint="eastAsia"/>
                <w:sz w:val="24"/>
              </w:rPr>
              <w:t>添加新的表单，设置表单样式、表单标签、表单输入文本域、表单输入时间控件、表单输入审批意见框等。设置表单数据源管理：绑定表单到相应的流程、新增表单数据源、绑定表单数据源、设置表单数据源节点权限、设置表单基础数据等。</w:t>
            </w:r>
          </w:p>
        </w:tc>
      </w:tr>
      <w:tr w:rsidR="001D15FC" w:rsidRPr="00555336" w14:paraId="737FCCA2" w14:textId="77777777" w:rsidTr="00F33CEC">
        <w:trPr>
          <w:cantSplit/>
          <w:trHeight w:val="347"/>
        </w:trPr>
        <w:tc>
          <w:tcPr>
            <w:tcW w:w="851" w:type="dxa"/>
            <w:vAlign w:val="center"/>
          </w:tcPr>
          <w:p w14:paraId="660BA5F3"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41</w:t>
            </w:r>
          </w:p>
        </w:tc>
        <w:tc>
          <w:tcPr>
            <w:tcW w:w="1702" w:type="dxa"/>
            <w:vAlign w:val="center"/>
          </w:tcPr>
          <w:p w14:paraId="67EA3DE2"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新增医师多点执业申请流程</w:t>
            </w:r>
          </w:p>
        </w:tc>
        <w:tc>
          <w:tcPr>
            <w:tcW w:w="6378" w:type="dxa"/>
            <w:vAlign w:val="center"/>
          </w:tcPr>
          <w:p w14:paraId="2054E271" w14:textId="77777777" w:rsidR="001D15FC" w:rsidRPr="00555336" w:rsidRDefault="00BF0596" w:rsidP="00853E38">
            <w:pPr>
              <w:spacing w:line="276" w:lineRule="auto"/>
              <w:rPr>
                <w:rFonts w:ascii="宋体" w:eastAsia="宋体" w:hAnsi="宋体"/>
                <w:sz w:val="24"/>
              </w:rPr>
            </w:pPr>
            <w:r w:rsidRPr="00555336">
              <w:rPr>
                <w:rFonts w:ascii="宋体" w:eastAsia="宋体" w:hAnsi="宋体" w:hint="eastAsia"/>
                <w:sz w:val="24"/>
              </w:rPr>
              <w:t>添加新的流程</w:t>
            </w:r>
            <w:r w:rsidRPr="00555336">
              <w:rPr>
                <w:rFonts w:ascii="宋体" w:eastAsia="宋体" w:hAnsi="宋体"/>
                <w:sz w:val="24"/>
              </w:rPr>
              <w:t>，</w:t>
            </w:r>
            <w:r w:rsidRPr="00555336">
              <w:rPr>
                <w:rFonts w:ascii="宋体" w:eastAsia="宋体" w:hAnsi="宋体" w:hint="eastAsia"/>
                <w:sz w:val="24"/>
              </w:rPr>
              <w:t>设置流程节点、节点名称、节点类型、节点角色、节点权限；设置节点连线、添加连线名称、连线发送范围、连线发送条件。新增流程待办、已办、已办结、</w:t>
            </w:r>
            <w:r w:rsidRPr="00555336">
              <w:rPr>
                <w:rFonts w:ascii="宋体" w:eastAsia="宋体" w:hAnsi="宋体"/>
                <w:sz w:val="24"/>
              </w:rPr>
              <w:t>退回</w:t>
            </w:r>
            <w:r w:rsidRPr="00555336">
              <w:rPr>
                <w:rFonts w:ascii="宋体" w:eastAsia="宋体" w:hAnsi="宋体" w:hint="eastAsia"/>
                <w:sz w:val="24"/>
              </w:rPr>
              <w:t>、收回</w:t>
            </w:r>
            <w:r w:rsidRPr="00555336">
              <w:rPr>
                <w:rFonts w:ascii="宋体" w:eastAsia="宋体" w:hAnsi="宋体"/>
                <w:sz w:val="24"/>
              </w:rPr>
              <w:t>功能，</w:t>
            </w:r>
            <w:r w:rsidRPr="00555336">
              <w:rPr>
                <w:rFonts w:ascii="宋体" w:eastAsia="宋体" w:hAnsi="宋体" w:hint="eastAsia"/>
                <w:sz w:val="24"/>
              </w:rPr>
              <w:t>设置流程</w:t>
            </w:r>
            <w:r w:rsidRPr="00555336">
              <w:rPr>
                <w:rFonts w:ascii="宋体" w:eastAsia="宋体" w:hAnsi="宋体"/>
                <w:sz w:val="24"/>
              </w:rPr>
              <w:t>办结抄送提醒功能</w:t>
            </w:r>
            <w:r w:rsidRPr="00555336">
              <w:rPr>
                <w:rFonts w:ascii="宋体" w:eastAsia="宋体" w:hAnsi="宋体" w:hint="eastAsia"/>
                <w:sz w:val="24"/>
              </w:rPr>
              <w:t>等</w:t>
            </w:r>
            <w:r w:rsidRPr="00555336">
              <w:rPr>
                <w:rFonts w:ascii="宋体" w:eastAsia="宋体" w:hAnsi="宋体"/>
                <w:sz w:val="24"/>
              </w:rPr>
              <w:t>。</w:t>
            </w:r>
          </w:p>
        </w:tc>
      </w:tr>
      <w:tr w:rsidR="001D15FC" w:rsidRPr="00555336" w14:paraId="4C32D423" w14:textId="77777777" w:rsidTr="00F33CEC">
        <w:trPr>
          <w:cantSplit/>
          <w:trHeight w:val="347"/>
        </w:trPr>
        <w:tc>
          <w:tcPr>
            <w:tcW w:w="851" w:type="dxa"/>
            <w:vAlign w:val="center"/>
          </w:tcPr>
          <w:p w14:paraId="08DA5CEA"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42</w:t>
            </w:r>
          </w:p>
        </w:tc>
        <w:tc>
          <w:tcPr>
            <w:tcW w:w="1702" w:type="dxa"/>
            <w:vAlign w:val="center"/>
          </w:tcPr>
          <w:p w14:paraId="3C2B2C70"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新增医师多点执业申请表</w:t>
            </w:r>
          </w:p>
        </w:tc>
        <w:tc>
          <w:tcPr>
            <w:tcW w:w="6378" w:type="dxa"/>
            <w:vAlign w:val="center"/>
          </w:tcPr>
          <w:p w14:paraId="5F549DB3" w14:textId="77777777" w:rsidR="001D15FC" w:rsidRPr="00555336" w:rsidRDefault="00C546DF" w:rsidP="00853E38">
            <w:pPr>
              <w:spacing w:line="276" w:lineRule="auto"/>
              <w:rPr>
                <w:rFonts w:ascii="宋体" w:eastAsia="宋体" w:hAnsi="宋体"/>
                <w:sz w:val="24"/>
              </w:rPr>
            </w:pPr>
            <w:r w:rsidRPr="00555336">
              <w:rPr>
                <w:rFonts w:ascii="宋体" w:eastAsia="宋体" w:hAnsi="宋体" w:hint="eastAsia"/>
                <w:sz w:val="24"/>
              </w:rPr>
              <w:t>添加新的表单，设置表单样式、表单标签、表单输入文本域、表单输入时间控件、表单输入审批意见框等。设置表单数据源管理：绑定表单到相应的流程、新增表单数据源、绑定表单数据源、设置表单数据源节点权限、设置表单基础数据等。</w:t>
            </w:r>
          </w:p>
        </w:tc>
      </w:tr>
      <w:tr w:rsidR="001D15FC" w:rsidRPr="00555336" w14:paraId="2D7AFC04" w14:textId="77777777" w:rsidTr="00F33CEC">
        <w:trPr>
          <w:cantSplit/>
          <w:trHeight w:val="347"/>
        </w:trPr>
        <w:tc>
          <w:tcPr>
            <w:tcW w:w="851" w:type="dxa"/>
            <w:vAlign w:val="center"/>
          </w:tcPr>
          <w:p w14:paraId="55012312"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43</w:t>
            </w:r>
          </w:p>
        </w:tc>
        <w:tc>
          <w:tcPr>
            <w:tcW w:w="1702" w:type="dxa"/>
            <w:vAlign w:val="center"/>
          </w:tcPr>
          <w:p w14:paraId="27AB5A02"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新增大量用</w:t>
            </w:r>
            <w:proofErr w:type="gramStart"/>
            <w:r w:rsidRPr="00555336">
              <w:rPr>
                <w:rFonts w:ascii="宋体" w:eastAsia="宋体" w:hAnsi="宋体" w:hint="eastAsia"/>
                <w:sz w:val="24"/>
              </w:rPr>
              <w:t>血申请</w:t>
            </w:r>
            <w:proofErr w:type="gramEnd"/>
            <w:r w:rsidRPr="00555336">
              <w:rPr>
                <w:rFonts w:ascii="宋体" w:eastAsia="宋体" w:hAnsi="宋体" w:hint="eastAsia"/>
                <w:sz w:val="24"/>
              </w:rPr>
              <w:t>流程</w:t>
            </w:r>
          </w:p>
        </w:tc>
        <w:tc>
          <w:tcPr>
            <w:tcW w:w="6378" w:type="dxa"/>
            <w:vAlign w:val="center"/>
          </w:tcPr>
          <w:p w14:paraId="73A8CADA" w14:textId="77777777" w:rsidR="001D15FC" w:rsidRPr="00555336" w:rsidRDefault="00BF0596" w:rsidP="00853E38">
            <w:pPr>
              <w:spacing w:line="276" w:lineRule="auto"/>
              <w:rPr>
                <w:rFonts w:ascii="宋体" w:eastAsia="宋体" w:hAnsi="宋体"/>
                <w:sz w:val="24"/>
              </w:rPr>
            </w:pPr>
            <w:r w:rsidRPr="00555336">
              <w:rPr>
                <w:rFonts w:ascii="宋体" w:eastAsia="宋体" w:hAnsi="宋体" w:hint="eastAsia"/>
                <w:sz w:val="24"/>
              </w:rPr>
              <w:t>添加新的流程</w:t>
            </w:r>
            <w:r w:rsidRPr="00555336">
              <w:rPr>
                <w:rFonts w:ascii="宋体" w:eastAsia="宋体" w:hAnsi="宋体"/>
                <w:sz w:val="24"/>
              </w:rPr>
              <w:t>，</w:t>
            </w:r>
            <w:r w:rsidRPr="00555336">
              <w:rPr>
                <w:rFonts w:ascii="宋体" w:eastAsia="宋体" w:hAnsi="宋体" w:hint="eastAsia"/>
                <w:sz w:val="24"/>
              </w:rPr>
              <w:t>设置流程节点、节点名称、节点类型、节点角色、节点权限；设置节点连线、添加连线名称、连线发送范围、连线发送条件。新增流程待办、已办、已办结、</w:t>
            </w:r>
            <w:r w:rsidRPr="00555336">
              <w:rPr>
                <w:rFonts w:ascii="宋体" w:eastAsia="宋体" w:hAnsi="宋体"/>
                <w:sz w:val="24"/>
              </w:rPr>
              <w:t>退回</w:t>
            </w:r>
            <w:r w:rsidRPr="00555336">
              <w:rPr>
                <w:rFonts w:ascii="宋体" w:eastAsia="宋体" w:hAnsi="宋体" w:hint="eastAsia"/>
                <w:sz w:val="24"/>
              </w:rPr>
              <w:t>、收回</w:t>
            </w:r>
            <w:r w:rsidRPr="00555336">
              <w:rPr>
                <w:rFonts w:ascii="宋体" w:eastAsia="宋体" w:hAnsi="宋体"/>
                <w:sz w:val="24"/>
              </w:rPr>
              <w:t>功能，</w:t>
            </w:r>
            <w:r w:rsidRPr="00555336">
              <w:rPr>
                <w:rFonts w:ascii="宋体" w:eastAsia="宋体" w:hAnsi="宋体" w:hint="eastAsia"/>
                <w:sz w:val="24"/>
              </w:rPr>
              <w:t>设置流程</w:t>
            </w:r>
            <w:r w:rsidRPr="00555336">
              <w:rPr>
                <w:rFonts w:ascii="宋体" w:eastAsia="宋体" w:hAnsi="宋体"/>
                <w:sz w:val="24"/>
              </w:rPr>
              <w:t>办结抄送提醒功能</w:t>
            </w:r>
            <w:r w:rsidRPr="00555336">
              <w:rPr>
                <w:rFonts w:ascii="宋体" w:eastAsia="宋体" w:hAnsi="宋体" w:hint="eastAsia"/>
                <w:sz w:val="24"/>
              </w:rPr>
              <w:t>等</w:t>
            </w:r>
            <w:r w:rsidRPr="00555336">
              <w:rPr>
                <w:rFonts w:ascii="宋体" w:eastAsia="宋体" w:hAnsi="宋体"/>
                <w:sz w:val="24"/>
              </w:rPr>
              <w:t>。</w:t>
            </w:r>
          </w:p>
        </w:tc>
      </w:tr>
      <w:tr w:rsidR="001D15FC" w:rsidRPr="00555336" w14:paraId="35776BA5" w14:textId="77777777" w:rsidTr="00F33CEC">
        <w:trPr>
          <w:cantSplit/>
          <w:trHeight w:val="347"/>
        </w:trPr>
        <w:tc>
          <w:tcPr>
            <w:tcW w:w="851" w:type="dxa"/>
            <w:vAlign w:val="center"/>
          </w:tcPr>
          <w:p w14:paraId="6222F1CE"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lastRenderedPageBreak/>
              <w:t>44</w:t>
            </w:r>
          </w:p>
        </w:tc>
        <w:tc>
          <w:tcPr>
            <w:tcW w:w="1702" w:type="dxa"/>
            <w:vAlign w:val="center"/>
          </w:tcPr>
          <w:p w14:paraId="71A34932" w14:textId="77777777" w:rsidR="001D15FC" w:rsidRPr="00555336" w:rsidRDefault="001D15FC" w:rsidP="00853E38">
            <w:pPr>
              <w:spacing w:line="276" w:lineRule="auto"/>
              <w:rPr>
                <w:rFonts w:ascii="宋体" w:eastAsia="宋体" w:hAnsi="宋体"/>
                <w:sz w:val="24"/>
              </w:rPr>
            </w:pPr>
            <w:r w:rsidRPr="00555336">
              <w:rPr>
                <w:rFonts w:ascii="宋体" w:eastAsia="宋体" w:hAnsi="宋体" w:hint="eastAsia"/>
                <w:sz w:val="24"/>
              </w:rPr>
              <w:t>新增大量用血申请</w:t>
            </w:r>
            <w:r w:rsidR="00233BF9" w:rsidRPr="00555336">
              <w:rPr>
                <w:rFonts w:ascii="宋体" w:eastAsia="宋体" w:hAnsi="宋体" w:hint="eastAsia"/>
                <w:sz w:val="24"/>
              </w:rPr>
              <w:t>表</w:t>
            </w:r>
          </w:p>
        </w:tc>
        <w:tc>
          <w:tcPr>
            <w:tcW w:w="6378" w:type="dxa"/>
            <w:vAlign w:val="center"/>
          </w:tcPr>
          <w:p w14:paraId="203BE972" w14:textId="77777777" w:rsidR="001D15FC" w:rsidRPr="00555336" w:rsidRDefault="00C546DF" w:rsidP="00853E38">
            <w:pPr>
              <w:spacing w:line="276" w:lineRule="auto"/>
              <w:rPr>
                <w:rFonts w:ascii="宋体" w:eastAsia="宋体" w:hAnsi="宋体"/>
                <w:sz w:val="24"/>
              </w:rPr>
            </w:pPr>
            <w:r w:rsidRPr="00555336">
              <w:rPr>
                <w:rFonts w:ascii="宋体" w:eastAsia="宋体" w:hAnsi="宋体" w:hint="eastAsia"/>
                <w:sz w:val="24"/>
              </w:rPr>
              <w:t>添加新的表单，设置表单样式、表单标签、表单输入文本域、表单输入时间控件、表单输入审批意见框等。设置表单数据源管理：绑定表单到相应的流程、新增表单数据源、绑定表单数据源、设置表单数据源节点权限、设置表单基础数据等。</w:t>
            </w:r>
          </w:p>
        </w:tc>
      </w:tr>
      <w:tr w:rsidR="001D15FC" w:rsidRPr="00555336" w14:paraId="1BB284C6" w14:textId="77777777" w:rsidTr="00F33CEC">
        <w:trPr>
          <w:cantSplit/>
          <w:trHeight w:val="347"/>
        </w:trPr>
        <w:tc>
          <w:tcPr>
            <w:tcW w:w="851" w:type="dxa"/>
            <w:vAlign w:val="center"/>
          </w:tcPr>
          <w:p w14:paraId="41695961"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45</w:t>
            </w:r>
          </w:p>
        </w:tc>
        <w:tc>
          <w:tcPr>
            <w:tcW w:w="1702" w:type="dxa"/>
            <w:vAlign w:val="center"/>
          </w:tcPr>
          <w:p w14:paraId="0196C02C" w14:textId="77777777" w:rsidR="001D15FC" w:rsidRPr="00555336" w:rsidRDefault="00233BF9" w:rsidP="00853E38">
            <w:pPr>
              <w:spacing w:line="276" w:lineRule="auto"/>
              <w:rPr>
                <w:rFonts w:ascii="宋体" w:eastAsia="宋体" w:hAnsi="宋体"/>
                <w:sz w:val="24"/>
              </w:rPr>
            </w:pPr>
            <w:r w:rsidRPr="00555336">
              <w:rPr>
                <w:rFonts w:ascii="宋体" w:eastAsia="宋体" w:hAnsi="宋体" w:hint="eastAsia"/>
                <w:sz w:val="24"/>
              </w:rPr>
              <w:t>新增科普活动组织申请与效果反馈流程</w:t>
            </w:r>
          </w:p>
        </w:tc>
        <w:tc>
          <w:tcPr>
            <w:tcW w:w="6378" w:type="dxa"/>
            <w:vAlign w:val="center"/>
          </w:tcPr>
          <w:p w14:paraId="0F571AF9" w14:textId="77777777" w:rsidR="001D15FC" w:rsidRPr="00555336" w:rsidRDefault="00BF0596" w:rsidP="00853E38">
            <w:pPr>
              <w:spacing w:line="276" w:lineRule="auto"/>
              <w:rPr>
                <w:rFonts w:ascii="宋体" w:eastAsia="宋体" w:hAnsi="宋体"/>
                <w:sz w:val="24"/>
              </w:rPr>
            </w:pPr>
            <w:r w:rsidRPr="00555336">
              <w:rPr>
                <w:rFonts w:ascii="宋体" w:eastAsia="宋体" w:hAnsi="宋体" w:hint="eastAsia"/>
                <w:sz w:val="24"/>
              </w:rPr>
              <w:t>添加新的流程</w:t>
            </w:r>
            <w:r w:rsidRPr="00555336">
              <w:rPr>
                <w:rFonts w:ascii="宋体" w:eastAsia="宋体" w:hAnsi="宋体"/>
                <w:sz w:val="24"/>
              </w:rPr>
              <w:t>，</w:t>
            </w:r>
            <w:r w:rsidRPr="00555336">
              <w:rPr>
                <w:rFonts w:ascii="宋体" w:eastAsia="宋体" w:hAnsi="宋体" w:hint="eastAsia"/>
                <w:sz w:val="24"/>
              </w:rPr>
              <w:t>设置流程节点、节点名称、节点类型、节点角色、节点权限；设置节点连线、添加连线名称、连线发送范围、连线发送条件。新增流程待办、已办、已办结、</w:t>
            </w:r>
            <w:r w:rsidRPr="00555336">
              <w:rPr>
                <w:rFonts w:ascii="宋体" w:eastAsia="宋体" w:hAnsi="宋体"/>
                <w:sz w:val="24"/>
              </w:rPr>
              <w:t>退回</w:t>
            </w:r>
            <w:r w:rsidRPr="00555336">
              <w:rPr>
                <w:rFonts w:ascii="宋体" w:eastAsia="宋体" w:hAnsi="宋体" w:hint="eastAsia"/>
                <w:sz w:val="24"/>
              </w:rPr>
              <w:t>、收回</w:t>
            </w:r>
            <w:r w:rsidRPr="00555336">
              <w:rPr>
                <w:rFonts w:ascii="宋体" w:eastAsia="宋体" w:hAnsi="宋体"/>
                <w:sz w:val="24"/>
              </w:rPr>
              <w:t>功能，</w:t>
            </w:r>
            <w:r w:rsidRPr="00555336">
              <w:rPr>
                <w:rFonts w:ascii="宋体" w:eastAsia="宋体" w:hAnsi="宋体" w:hint="eastAsia"/>
                <w:sz w:val="24"/>
              </w:rPr>
              <w:t>设置流程</w:t>
            </w:r>
            <w:r w:rsidRPr="00555336">
              <w:rPr>
                <w:rFonts w:ascii="宋体" w:eastAsia="宋体" w:hAnsi="宋体"/>
                <w:sz w:val="24"/>
              </w:rPr>
              <w:t>办结抄送提醒功能</w:t>
            </w:r>
            <w:r w:rsidRPr="00555336">
              <w:rPr>
                <w:rFonts w:ascii="宋体" w:eastAsia="宋体" w:hAnsi="宋体" w:hint="eastAsia"/>
                <w:sz w:val="24"/>
              </w:rPr>
              <w:t>等</w:t>
            </w:r>
            <w:r w:rsidRPr="00555336">
              <w:rPr>
                <w:rFonts w:ascii="宋体" w:eastAsia="宋体" w:hAnsi="宋体"/>
                <w:sz w:val="24"/>
              </w:rPr>
              <w:t>。</w:t>
            </w:r>
          </w:p>
        </w:tc>
      </w:tr>
      <w:tr w:rsidR="001D15FC" w:rsidRPr="00555336" w14:paraId="028269F9" w14:textId="77777777" w:rsidTr="00F33CEC">
        <w:trPr>
          <w:cantSplit/>
          <w:trHeight w:val="347"/>
        </w:trPr>
        <w:tc>
          <w:tcPr>
            <w:tcW w:w="851" w:type="dxa"/>
            <w:vAlign w:val="center"/>
          </w:tcPr>
          <w:p w14:paraId="2A9C5565"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46</w:t>
            </w:r>
          </w:p>
        </w:tc>
        <w:tc>
          <w:tcPr>
            <w:tcW w:w="1702" w:type="dxa"/>
            <w:vAlign w:val="center"/>
          </w:tcPr>
          <w:p w14:paraId="4A84BB07" w14:textId="77777777" w:rsidR="001D15FC" w:rsidRPr="00555336" w:rsidRDefault="00233BF9" w:rsidP="00853E38">
            <w:pPr>
              <w:spacing w:line="276" w:lineRule="auto"/>
              <w:rPr>
                <w:rFonts w:ascii="宋体" w:eastAsia="宋体" w:hAnsi="宋体"/>
                <w:sz w:val="24"/>
              </w:rPr>
            </w:pPr>
            <w:r w:rsidRPr="00555336">
              <w:rPr>
                <w:rFonts w:ascii="宋体" w:eastAsia="宋体" w:hAnsi="宋体" w:hint="eastAsia"/>
                <w:sz w:val="24"/>
              </w:rPr>
              <w:t>新增科普活动组织申请与效果反馈申请表</w:t>
            </w:r>
          </w:p>
        </w:tc>
        <w:tc>
          <w:tcPr>
            <w:tcW w:w="6378" w:type="dxa"/>
            <w:vAlign w:val="center"/>
          </w:tcPr>
          <w:p w14:paraId="6107C7A2" w14:textId="77777777" w:rsidR="001D15FC" w:rsidRPr="00555336" w:rsidRDefault="00C546DF" w:rsidP="00853E38">
            <w:pPr>
              <w:spacing w:line="276" w:lineRule="auto"/>
              <w:rPr>
                <w:rFonts w:ascii="宋体" w:eastAsia="宋体" w:hAnsi="宋体"/>
                <w:sz w:val="24"/>
              </w:rPr>
            </w:pPr>
            <w:r w:rsidRPr="00555336">
              <w:rPr>
                <w:rFonts w:ascii="宋体" w:eastAsia="宋体" w:hAnsi="宋体" w:hint="eastAsia"/>
                <w:sz w:val="24"/>
              </w:rPr>
              <w:t>添加新的表单，设置表单样式、表单标签、表单输入文本域、表单输入时间控件、表单输入审批意见框等。设置表单数据源管理：绑定表单到相应的流程、新增表单数据源、绑定表单数据源、设置表单数据源节点权限、设置表单基础数据等。</w:t>
            </w:r>
          </w:p>
        </w:tc>
      </w:tr>
      <w:tr w:rsidR="001D15FC" w:rsidRPr="00555336" w14:paraId="77C19002" w14:textId="77777777" w:rsidTr="00F33CEC">
        <w:trPr>
          <w:cantSplit/>
          <w:trHeight w:val="347"/>
        </w:trPr>
        <w:tc>
          <w:tcPr>
            <w:tcW w:w="851" w:type="dxa"/>
            <w:vAlign w:val="center"/>
          </w:tcPr>
          <w:p w14:paraId="602819F2"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47</w:t>
            </w:r>
          </w:p>
        </w:tc>
        <w:tc>
          <w:tcPr>
            <w:tcW w:w="1702" w:type="dxa"/>
            <w:vAlign w:val="center"/>
          </w:tcPr>
          <w:p w14:paraId="7D78445C" w14:textId="77777777" w:rsidR="001D15FC" w:rsidRPr="00555336" w:rsidRDefault="00233BF9" w:rsidP="00853E38">
            <w:pPr>
              <w:spacing w:line="276" w:lineRule="auto"/>
              <w:rPr>
                <w:rFonts w:ascii="宋体" w:eastAsia="宋体" w:hAnsi="宋体"/>
                <w:sz w:val="24"/>
              </w:rPr>
            </w:pPr>
            <w:r w:rsidRPr="00555336">
              <w:rPr>
                <w:rFonts w:ascii="宋体" w:eastAsia="宋体" w:hAnsi="宋体" w:hint="eastAsia"/>
                <w:sz w:val="24"/>
              </w:rPr>
              <w:t>新增医院建设（装修、改造、修缮）项目申请流程</w:t>
            </w:r>
          </w:p>
        </w:tc>
        <w:tc>
          <w:tcPr>
            <w:tcW w:w="6378" w:type="dxa"/>
            <w:vAlign w:val="center"/>
          </w:tcPr>
          <w:p w14:paraId="09E38066" w14:textId="77777777" w:rsidR="001D15FC" w:rsidRPr="00555336" w:rsidRDefault="00BF0596" w:rsidP="00853E38">
            <w:pPr>
              <w:spacing w:line="276" w:lineRule="auto"/>
              <w:rPr>
                <w:rFonts w:ascii="宋体" w:eastAsia="宋体" w:hAnsi="宋体"/>
                <w:sz w:val="24"/>
              </w:rPr>
            </w:pPr>
            <w:r w:rsidRPr="00555336">
              <w:rPr>
                <w:rFonts w:ascii="宋体" w:eastAsia="宋体" w:hAnsi="宋体" w:hint="eastAsia"/>
                <w:sz w:val="24"/>
              </w:rPr>
              <w:t>添加新的流程</w:t>
            </w:r>
            <w:r w:rsidRPr="00555336">
              <w:rPr>
                <w:rFonts w:ascii="宋体" w:eastAsia="宋体" w:hAnsi="宋体"/>
                <w:sz w:val="24"/>
              </w:rPr>
              <w:t>，</w:t>
            </w:r>
            <w:r w:rsidRPr="00555336">
              <w:rPr>
                <w:rFonts w:ascii="宋体" w:eastAsia="宋体" w:hAnsi="宋体" w:hint="eastAsia"/>
                <w:sz w:val="24"/>
              </w:rPr>
              <w:t>设置流程节点、节点名称、节点类型、节点角色、节点权限；设置节点连线、添加连线名称、连线发送范围、连线发送条件。新增流程待办、已办、已办结、</w:t>
            </w:r>
            <w:r w:rsidRPr="00555336">
              <w:rPr>
                <w:rFonts w:ascii="宋体" w:eastAsia="宋体" w:hAnsi="宋体"/>
                <w:sz w:val="24"/>
              </w:rPr>
              <w:t>退回</w:t>
            </w:r>
            <w:r w:rsidRPr="00555336">
              <w:rPr>
                <w:rFonts w:ascii="宋体" w:eastAsia="宋体" w:hAnsi="宋体" w:hint="eastAsia"/>
                <w:sz w:val="24"/>
              </w:rPr>
              <w:t>、收回</w:t>
            </w:r>
            <w:r w:rsidRPr="00555336">
              <w:rPr>
                <w:rFonts w:ascii="宋体" w:eastAsia="宋体" w:hAnsi="宋体"/>
                <w:sz w:val="24"/>
              </w:rPr>
              <w:t>功能，</w:t>
            </w:r>
            <w:r w:rsidRPr="00555336">
              <w:rPr>
                <w:rFonts w:ascii="宋体" w:eastAsia="宋体" w:hAnsi="宋体" w:hint="eastAsia"/>
                <w:sz w:val="24"/>
              </w:rPr>
              <w:t>设置流程</w:t>
            </w:r>
            <w:r w:rsidRPr="00555336">
              <w:rPr>
                <w:rFonts w:ascii="宋体" w:eastAsia="宋体" w:hAnsi="宋体"/>
                <w:sz w:val="24"/>
              </w:rPr>
              <w:t>办结抄送提醒功能</w:t>
            </w:r>
            <w:r w:rsidRPr="00555336">
              <w:rPr>
                <w:rFonts w:ascii="宋体" w:eastAsia="宋体" w:hAnsi="宋体" w:hint="eastAsia"/>
                <w:sz w:val="24"/>
              </w:rPr>
              <w:t>等</w:t>
            </w:r>
            <w:r w:rsidRPr="00555336">
              <w:rPr>
                <w:rFonts w:ascii="宋体" w:eastAsia="宋体" w:hAnsi="宋体"/>
                <w:sz w:val="24"/>
              </w:rPr>
              <w:t>。</w:t>
            </w:r>
          </w:p>
        </w:tc>
      </w:tr>
      <w:tr w:rsidR="001D15FC" w:rsidRPr="00555336" w14:paraId="6B4D4172" w14:textId="77777777" w:rsidTr="00F33CEC">
        <w:trPr>
          <w:cantSplit/>
          <w:trHeight w:val="347"/>
        </w:trPr>
        <w:tc>
          <w:tcPr>
            <w:tcW w:w="851" w:type="dxa"/>
            <w:vAlign w:val="center"/>
          </w:tcPr>
          <w:p w14:paraId="57BE9D74" w14:textId="77777777" w:rsidR="001D15FC" w:rsidRPr="00555336" w:rsidRDefault="00446DDD" w:rsidP="00853E38">
            <w:pPr>
              <w:spacing w:line="276" w:lineRule="auto"/>
              <w:rPr>
                <w:rFonts w:ascii="宋体" w:eastAsia="宋体" w:hAnsi="宋体"/>
                <w:sz w:val="24"/>
              </w:rPr>
            </w:pPr>
            <w:r w:rsidRPr="00555336">
              <w:rPr>
                <w:rFonts w:ascii="宋体" w:eastAsia="宋体" w:hAnsi="宋体"/>
                <w:sz w:val="24"/>
              </w:rPr>
              <w:t>48</w:t>
            </w:r>
          </w:p>
        </w:tc>
        <w:tc>
          <w:tcPr>
            <w:tcW w:w="1702" w:type="dxa"/>
            <w:vAlign w:val="center"/>
          </w:tcPr>
          <w:p w14:paraId="46AB4761" w14:textId="77777777" w:rsidR="001D15FC" w:rsidRPr="00555336" w:rsidRDefault="00233BF9" w:rsidP="00853E38">
            <w:pPr>
              <w:spacing w:line="276" w:lineRule="auto"/>
              <w:rPr>
                <w:rFonts w:ascii="宋体" w:eastAsia="宋体" w:hAnsi="宋体"/>
                <w:sz w:val="24"/>
              </w:rPr>
            </w:pPr>
            <w:r w:rsidRPr="00555336">
              <w:rPr>
                <w:rFonts w:ascii="宋体" w:eastAsia="宋体" w:hAnsi="宋体" w:hint="eastAsia"/>
                <w:sz w:val="24"/>
              </w:rPr>
              <w:t>新增医院建设（装修、改造、修缮）项目申请表</w:t>
            </w:r>
          </w:p>
        </w:tc>
        <w:tc>
          <w:tcPr>
            <w:tcW w:w="6378" w:type="dxa"/>
            <w:vAlign w:val="center"/>
          </w:tcPr>
          <w:p w14:paraId="33DE1EB8" w14:textId="77777777" w:rsidR="001D15FC" w:rsidRPr="00555336" w:rsidRDefault="00C546DF" w:rsidP="00853E38">
            <w:pPr>
              <w:spacing w:line="276" w:lineRule="auto"/>
              <w:rPr>
                <w:rFonts w:ascii="宋体" w:eastAsia="宋体" w:hAnsi="宋体"/>
                <w:sz w:val="24"/>
              </w:rPr>
            </w:pPr>
            <w:r w:rsidRPr="00555336">
              <w:rPr>
                <w:rFonts w:ascii="宋体" w:eastAsia="宋体" w:hAnsi="宋体" w:hint="eastAsia"/>
                <w:sz w:val="24"/>
              </w:rPr>
              <w:t>添加新的表单，设置表单样式、表单标签、表单输入文本域、表单输入时间控件、表单输入审批意见框等。设置表单数据源管理：绑定表单到相应的流程、新增表单数据源、绑定表单数据源、设置表单数据源节点权限、设置表单基础数据等。</w:t>
            </w:r>
          </w:p>
        </w:tc>
      </w:tr>
      <w:tr w:rsidR="00233BF9" w:rsidRPr="00555336" w14:paraId="7797B9B2" w14:textId="77777777" w:rsidTr="00F33CEC">
        <w:trPr>
          <w:cantSplit/>
          <w:trHeight w:val="347"/>
        </w:trPr>
        <w:tc>
          <w:tcPr>
            <w:tcW w:w="851" w:type="dxa"/>
            <w:vAlign w:val="center"/>
          </w:tcPr>
          <w:p w14:paraId="0DD4B2FF" w14:textId="77777777" w:rsidR="00233BF9" w:rsidRPr="00555336" w:rsidRDefault="00446DDD" w:rsidP="00853E38">
            <w:pPr>
              <w:spacing w:line="276" w:lineRule="auto"/>
              <w:rPr>
                <w:rFonts w:ascii="宋体" w:eastAsia="宋体" w:hAnsi="宋体"/>
                <w:sz w:val="24"/>
              </w:rPr>
            </w:pPr>
            <w:r w:rsidRPr="00555336">
              <w:rPr>
                <w:rFonts w:ascii="宋体" w:eastAsia="宋体" w:hAnsi="宋体"/>
                <w:sz w:val="24"/>
              </w:rPr>
              <w:t>49</w:t>
            </w:r>
          </w:p>
        </w:tc>
        <w:tc>
          <w:tcPr>
            <w:tcW w:w="1702" w:type="dxa"/>
            <w:vAlign w:val="center"/>
          </w:tcPr>
          <w:p w14:paraId="33E3886D" w14:textId="77777777" w:rsidR="00233BF9" w:rsidRPr="00555336" w:rsidRDefault="00233BF9" w:rsidP="00853E38">
            <w:pPr>
              <w:spacing w:line="276" w:lineRule="auto"/>
              <w:rPr>
                <w:rFonts w:ascii="宋体" w:eastAsia="宋体" w:hAnsi="宋体"/>
                <w:sz w:val="24"/>
              </w:rPr>
            </w:pPr>
            <w:r w:rsidRPr="00555336">
              <w:rPr>
                <w:rFonts w:ascii="宋体" w:eastAsia="宋体" w:hAnsi="宋体" w:hint="eastAsia"/>
                <w:sz w:val="24"/>
              </w:rPr>
              <w:t>新增借用护理人员申请流程</w:t>
            </w:r>
          </w:p>
        </w:tc>
        <w:tc>
          <w:tcPr>
            <w:tcW w:w="6378" w:type="dxa"/>
            <w:vAlign w:val="center"/>
          </w:tcPr>
          <w:p w14:paraId="3AF58262" w14:textId="77777777" w:rsidR="00233BF9" w:rsidRPr="00555336" w:rsidRDefault="00BF0596" w:rsidP="00853E38">
            <w:pPr>
              <w:spacing w:line="276" w:lineRule="auto"/>
              <w:rPr>
                <w:rFonts w:ascii="宋体" w:eastAsia="宋体" w:hAnsi="宋体"/>
                <w:sz w:val="24"/>
              </w:rPr>
            </w:pPr>
            <w:r w:rsidRPr="00555336">
              <w:rPr>
                <w:rFonts w:ascii="宋体" w:eastAsia="宋体" w:hAnsi="宋体" w:hint="eastAsia"/>
                <w:sz w:val="24"/>
              </w:rPr>
              <w:t>添加新的流程</w:t>
            </w:r>
            <w:r w:rsidRPr="00555336">
              <w:rPr>
                <w:rFonts w:ascii="宋体" w:eastAsia="宋体" w:hAnsi="宋体"/>
                <w:sz w:val="24"/>
              </w:rPr>
              <w:t>，</w:t>
            </w:r>
            <w:r w:rsidRPr="00555336">
              <w:rPr>
                <w:rFonts w:ascii="宋体" w:eastAsia="宋体" w:hAnsi="宋体" w:hint="eastAsia"/>
                <w:sz w:val="24"/>
              </w:rPr>
              <w:t>设置流程节点、节点名称、节点类型、节点角色、节点权限；设置节点连线、添加连线名称、连线发送范围、连线发送条件。新增流程待办、已办、已办结、</w:t>
            </w:r>
            <w:r w:rsidRPr="00555336">
              <w:rPr>
                <w:rFonts w:ascii="宋体" w:eastAsia="宋体" w:hAnsi="宋体"/>
                <w:sz w:val="24"/>
              </w:rPr>
              <w:t>退回</w:t>
            </w:r>
            <w:r w:rsidRPr="00555336">
              <w:rPr>
                <w:rFonts w:ascii="宋体" w:eastAsia="宋体" w:hAnsi="宋体" w:hint="eastAsia"/>
                <w:sz w:val="24"/>
              </w:rPr>
              <w:t>、收回</w:t>
            </w:r>
            <w:r w:rsidRPr="00555336">
              <w:rPr>
                <w:rFonts w:ascii="宋体" w:eastAsia="宋体" w:hAnsi="宋体"/>
                <w:sz w:val="24"/>
              </w:rPr>
              <w:t>功能，</w:t>
            </w:r>
            <w:r w:rsidRPr="00555336">
              <w:rPr>
                <w:rFonts w:ascii="宋体" w:eastAsia="宋体" w:hAnsi="宋体" w:hint="eastAsia"/>
                <w:sz w:val="24"/>
              </w:rPr>
              <w:t>设置流程</w:t>
            </w:r>
            <w:r w:rsidRPr="00555336">
              <w:rPr>
                <w:rFonts w:ascii="宋体" w:eastAsia="宋体" w:hAnsi="宋体"/>
                <w:sz w:val="24"/>
              </w:rPr>
              <w:t>办结抄送提醒功能</w:t>
            </w:r>
            <w:r w:rsidRPr="00555336">
              <w:rPr>
                <w:rFonts w:ascii="宋体" w:eastAsia="宋体" w:hAnsi="宋体" w:hint="eastAsia"/>
                <w:sz w:val="24"/>
              </w:rPr>
              <w:t>等</w:t>
            </w:r>
            <w:r w:rsidRPr="00555336">
              <w:rPr>
                <w:rFonts w:ascii="宋体" w:eastAsia="宋体" w:hAnsi="宋体"/>
                <w:sz w:val="24"/>
              </w:rPr>
              <w:t>。</w:t>
            </w:r>
          </w:p>
        </w:tc>
      </w:tr>
      <w:tr w:rsidR="00233BF9" w:rsidRPr="00555336" w14:paraId="33CFF6FC" w14:textId="77777777" w:rsidTr="00F33CEC">
        <w:trPr>
          <w:cantSplit/>
          <w:trHeight w:val="347"/>
        </w:trPr>
        <w:tc>
          <w:tcPr>
            <w:tcW w:w="851" w:type="dxa"/>
            <w:vAlign w:val="center"/>
          </w:tcPr>
          <w:p w14:paraId="12BBE88A" w14:textId="77777777" w:rsidR="00233BF9" w:rsidRPr="00555336" w:rsidRDefault="00446DDD" w:rsidP="00853E38">
            <w:pPr>
              <w:spacing w:line="276" w:lineRule="auto"/>
              <w:rPr>
                <w:rFonts w:ascii="宋体" w:eastAsia="宋体" w:hAnsi="宋体"/>
                <w:sz w:val="24"/>
              </w:rPr>
            </w:pPr>
            <w:r w:rsidRPr="00555336">
              <w:rPr>
                <w:rFonts w:ascii="宋体" w:eastAsia="宋体" w:hAnsi="宋体"/>
                <w:sz w:val="24"/>
              </w:rPr>
              <w:t>50</w:t>
            </w:r>
          </w:p>
        </w:tc>
        <w:tc>
          <w:tcPr>
            <w:tcW w:w="1702" w:type="dxa"/>
            <w:vAlign w:val="center"/>
          </w:tcPr>
          <w:p w14:paraId="4DD4A7CF" w14:textId="77777777" w:rsidR="00233BF9" w:rsidRPr="00555336" w:rsidRDefault="00233BF9" w:rsidP="00853E38">
            <w:pPr>
              <w:spacing w:line="276" w:lineRule="auto"/>
              <w:rPr>
                <w:rFonts w:ascii="宋体" w:eastAsia="宋体" w:hAnsi="宋体"/>
                <w:sz w:val="24"/>
              </w:rPr>
            </w:pPr>
            <w:r w:rsidRPr="00555336">
              <w:rPr>
                <w:rFonts w:ascii="宋体" w:eastAsia="宋体" w:hAnsi="宋体" w:hint="eastAsia"/>
                <w:sz w:val="24"/>
              </w:rPr>
              <w:t>新增借用护理人员申请表</w:t>
            </w:r>
          </w:p>
        </w:tc>
        <w:tc>
          <w:tcPr>
            <w:tcW w:w="6378" w:type="dxa"/>
            <w:vAlign w:val="center"/>
          </w:tcPr>
          <w:p w14:paraId="72369A72" w14:textId="77777777" w:rsidR="00233BF9" w:rsidRPr="00555336" w:rsidRDefault="00C546DF" w:rsidP="00853E38">
            <w:pPr>
              <w:spacing w:line="276" w:lineRule="auto"/>
              <w:rPr>
                <w:rFonts w:ascii="宋体" w:eastAsia="宋体" w:hAnsi="宋体"/>
                <w:sz w:val="24"/>
              </w:rPr>
            </w:pPr>
            <w:r w:rsidRPr="00555336">
              <w:rPr>
                <w:rFonts w:ascii="宋体" w:eastAsia="宋体" w:hAnsi="宋体" w:hint="eastAsia"/>
                <w:sz w:val="24"/>
              </w:rPr>
              <w:t>添加新的表单，设置表单样式、表单标签、表单输入文本域、表单输入时间控件、表单输入审批意见框等。设置表单数据源管理：绑定表单到相应的流程、新增表单数据源、绑定表单数据源、设置表单数据源节点权限、设置表单基础数据等。</w:t>
            </w:r>
          </w:p>
        </w:tc>
      </w:tr>
      <w:tr w:rsidR="00233BF9" w:rsidRPr="00555336" w14:paraId="76CCA4F9" w14:textId="77777777" w:rsidTr="00F33CEC">
        <w:trPr>
          <w:cantSplit/>
          <w:trHeight w:val="347"/>
        </w:trPr>
        <w:tc>
          <w:tcPr>
            <w:tcW w:w="851" w:type="dxa"/>
            <w:vAlign w:val="center"/>
          </w:tcPr>
          <w:p w14:paraId="4C42E6DB" w14:textId="77777777" w:rsidR="00233BF9" w:rsidRPr="00555336" w:rsidRDefault="00446DDD" w:rsidP="00853E38">
            <w:pPr>
              <w:spacing w:line="276" w:lineRule="auto"/>
              <w:rPr>
                <w:rFonts w:ascii="宋体" w:eastAsia="宋体" w:hAnsi="宋体"/>
                <w:sz w:val="24"/>
              </w:rPr>
            </w:pPr>
            <w:r w:rsidRPr="00555336">
              <w:rPr>
                <w:rFonts w:ascii="宋体" w:eastAsia="宋体" w:hAnsi="宋体"/>
                <w:sz w:val="24"/>
              </w:rPr>
              <w:t>51</w:t>
            </w:r>
          </w:p>
        </w:tc>
        <w:tc>
          <w:tcPr>
            <w:tcW w:w="1702" w:type="dxa"/>
            <w:vAlign w:val="center"/>
          </w:tcPr>
          <w:p w14:paraId="3D9F3A13" w14:textId="77777777" w:rsidR="00233BF9" w:rsidRPr="00555336" w:rsidRDefault="00233BF9" w:rsidP="00853E38">
            <w:pPr>
              <w:spacing w:line="276" w:lineRule="auto"/>
              <w:rPr>
                <w:rFonts w:ascii="宋体" w:eastAsia="宋体" w:hAnsi="宋体"/>
                <w:sz w:val="24"/>
              </w:rPr>
            </w:pPr>
            <w:r w:rsidRPr="00555336">
              <w:rPr>
                <w:rFonts w:ascii="宋体" w:eastAsia="宋体" w:hAnsi="宋体" w:hint="eastAsia"/>
                <w:sz w:val="24"/>
              </w:rPr>
              <w:t>新增院区绿化购置申请流程</w:t>
            </w:r>
          </w:p>
        </w:tc>
        <w:tc>
          <w:tcPr>
            <w:tcW w:w="6378" w:type="dxa"/>
            <w:vAlign w:val="center"/>
          </w:tcPr>
          <w:p w14:paraId="2083AE91" w14:textId="77777777" w:rsidR="00233BF9" w:rsidRPr="00555336" w:rsidRDefault="00BF0596" w:rsidP="00853E38">
            <w:pPr>
              <w:spacing w:line="276" w:lineRule="auto"/>
              <w:rPr>
                <w:rFonts w:ascii="宋体" w:eastAsia="宋体" w:hAnsi="宋体"/>
                <w:sz w:val="24"/>
              </w:rPr>
            </w:pPr>
            <w:r w:rsidRPr="00555336">
              <w:rPr>
                <w:rFonts w:ascii="宋体" w:eastAsia="宋体" w:hAnsi="宋体" w:hint="eastAsia"/>
                <w:sz w:val="24"/>
              </w:rPr>
              <w:t>添加新的流程</w:t>
            </w:r>
            <w:r w:rsidRPr="00555336">
              <w:rPr>
                <w:rFonts w:ascii="宋体" w:eastAsia="宋体" w:hAnsi="宋体"/>
                <w:sz w:val="24"/>
              </w:rPr>
              <w:t>，</w:t>
            </w:r>
            <w:r w:rsidRPr="00555336">
              <w:rPr>
                <w:rFonts w:ascii="宋体" w:eastAsia="宋体" w:hAnsi="宋体" w:hint="eastAsia"/>
                <w:sz w:val="24"/>
              </w:rPr>
              <w:t>设置流程节点、节点名称、节点类型、节点角色、节点权限；设置节点连线、添加连线名称、连线发送范围、连线发送条件。新增流程待办、已办、已办结、</w:t>
            </w:r>
            <w:r w:rsidRPr="00555336">
              <w:rPr>
                <w:rFonts w:ascii="宋体" w:eastAsia="宋体" w:hAnsi="宋体"/>
                <w:sz w:val="24"/>
              </w:rPr>
              <w:t>退回</w:t>
            </w:r>
            <w:r w:rsidRPr="00555336">
              <w:rPr>
                <w:rFonts w:ascii="宋体" w:eastAsia="宋体" w:hAnsi="宋体" w:hint="eastAsia"/>
                <w:sz w:val="24"/>
              </w:rPr>
              <w:t>、收回</w:t>
            </w:r>
            <w:r w:rsidRPr="00555336">
              <w:rPr>
                <w:rFonts w:ascii="宋体" w:eastAsia="宋体" w:hAnsi="宋体"/>
                <w:sz w:val="24"/>
              </w:rPr>
              <w:t>功能，</w:t>
            </w:r>
            <w:r w:rsidRPr="00555336">
              <w:rPr>
                <w:rFonts w:ascii="宋体" w:eastAsia="宋体" w:hAnsi="宋体" w:hint="eastAsia"/>
                <w:sz w:val="24"/>
              </w:rPr>
              <w:t>设置流程</w:t>
            </w:r>
            <w:r w:rsidRPr="00555336">
              <w:rPr>
                <w:rFonts w:ascii="宋体" w:eastAsia="宋体" w:hAnsi="宋体"/>
                <w:sz w:val="24"/>
              </w:rPr>
              <w:t>办结抄送提醒功能</w:t>
            </w:r>
            <w:r w:rsidRPr="00555336">
              <w:rPr>
                <w:rFonts w:ascii="宋体" w:eastAsia="宋体" w:hAnsi="宋体" w:hint="eastAsia"/>
                <w:sz w:val="24"/>
              </w:rPr>
              <w:t>等</w:t>
            </w:r>
            <w:r w:rsidRPr="00555336">
              <w:rPr>
                <w:rFonts w:ascii="宋体" w:eastAsia="宋体" w:hAnsi="宋体"/>
                <w:sz w:val="24"/>
              </w:rPr>
              <w:t>。</w:t>
            </w:r>
          </w:p>
        </w:tc>
      </w:tr>
      <w:tr w:rsidR="00233BF9" w:rsidRPr="00555336" w14:paraId="6B01AE7C" w14:textId="77777777" w:rsidTr="00F33CEC">
        <w:trPr>
          <w:cantSplit/>
          <w:trHeight w:val="347"/>
        </w:trPr>
        <w:tc>
          <w:tcPr>
            <w:tcW w:w="851" w:type="dxa"/>
            <w:vAlign w:val="center"/>
          </w:tcPr>
          <w:p w14:paraId="23E1DC6B" w14:textId="77777777" w:rsidR="00233BF9" w:rsidRPr="00555336" w:rsidRDefault="00446DDD" w:rsidP="00853E38">
            <w:pPr>
              <w:spacing w:line="276" w:lineRule="auto"/>
              <w:rPr>
                <w:rFonts w:ascii="宋体" w:eastAsia="宋体" w:hAnsi="宋体"/>
                <w:sz w:val="24"/>
              </w:rPr>
            </w:pPr>
            <w:r w:rsidRPr="00555336">
              <w:rPr>
                <w:rFonts w:ascii="宋体" w:eastAsia="宋体" w:hAnsi="宋体"/>
                <w:sz w:val="24"/>
              </w:rPr>
              <w:t>52</w:t>
            </w:r>
          </w:p>
        </w:tc>
        <w:tc>
          <w:tcPr>
            <w:tcW w:w="1702" w:type="dxa"/>
            <w:vAlign w:val="center"/>
          </w:tcPr>
          <w:p w14:paraId="2AD1C75E" w14:textId="77777777" w:rsidR="00233BF9" w:rsidRPr="00555336" w:rsidRDefault="00233BF9" w:rsidP="00853E38">
            <w:pPr>
              <w:spacing w:line="276" w:lineRule="auto"/>
              <w:rPr>
                <w:rFonts w:ascii="宋体" w:eastAsia="宋体" w:hAnsi="宋体"/>
                <w:b/>
                <w:sz w:val="24"/>
              </w:rPr>
            </w:pPr>
            <w:r w:rsidRPr="00555336">
              <w:rPr>
                <w:rFonts w:ascii="宋体" w:eastAsia="宋体" w:hAnsi="宋体" w:hint="eastAsia"/>
                <w:sz w:val="24"/>
              </w:rPr>
              <w:t>新增院区绿化购置申请表</w:t>
            </w:r>
          </w:p>
        </w:tc>
        <w:tc>
          <w:tcPr>
            <w:tcW w:w="6378" w:type="dxa"/>
            <w:vAlign w:val="center"/>
          </w:tcPr>
          <w:p w14:paraId="4CDA3A76" w14:textId="77777777" w:rsidR="00233BF9" w:rsidRPr="00555336" w:rsidRDefault="00C546DF" w:rsidP="00853E38">
            <w:pPr>
              <w:spacing w:line="276" w:lineRule="auto"/>
              <w:rPr>
                <w:rFonts w:ascii="宋体" w:eastAsia="宋体" w:hAnsi="宋体"/>
                <w:sz w:val="24"/>
              </w:rPr>
            </w:pPr>
            <w:r w:rsidRPr="00555336">
              <w:rPr>
                <w:rFonts w:ascii="宋体" w:eastAsia="宋体" w:hAnsi="宋体" w:hint="eastAsia"/>
                <w:sz w:val="24"/>
              </w:rPr>
              <w:t>添加新的表单，设置表单样式、表单标签、表单输入文本域、表单输入时间控件、表单输入审批意见框等。设置表单数据源管理：绑定表单到相应的流程、新增表单数据源、绑定表单数据源、设置表单数据源节点权限、设置表单基础数据等。</w:t>
            </w:r>
          </w:p>
        </w:tc>
      </w:tr>
      <w:tr w:rsidR="00233BF9" w:rsidRPr="00555336" w14:paraId="7D6D5CA9" w14:textId="77777777" w:rsidTr="00F33CEC">
        <w:trPr>
          <w:cantSplit/>
          <w:trHeight w:val="347"/>
        </w:trPr>
        <w:tc>
          <w:tcPr>
            <w:tcW w:w="851" w:type="dxa"/>
            <w:vAlign w:val="center"/>
          </w:tcPr>
          <w:p w14:paraId="3A8FC149" w14:textId="77777777" w:rsidR="00233BF9" w:rsidRPr="00555336" w:rsidRDefault="00446DDD" w:rsidP="00853E38">
            <w:pPr>
              <w:spacing w:line="276" w:lineRule="auto"/>
              <w:rPr>
                <w:rFonts w:ascii="宋体" w:eastAsia="宋体" w:hAnsi="宋体"/>
                <w:sz w:val="24"/>
              </w:rPr>
            </w:pPr>
            <w:r w:rsidRPr="00555336">
              <w:rPr>
                <w:rFonts w:ascii="宋体" w:eastAsia="宋体" w:hAnsi="宋体"/>
                <w:sz w:val="24"/>
              </w:rPr>
              <w:lastRenderedPageBreak/>
              <w:t>53</w:t>
            </w:r>
          </w:p>
        </w:tc>
        <w:tc>
          <w:tcPr>
            <w:tcW w:w="1702" w:type="dxa"/>
            <w:vAlign w:val="center"/>
          </w:tcPr>
          <w:p w14:paraId="37F6D946" w14:textId="77777777" w:rsidR="00233BF9" w:rsidRPr="00555336" w:rsidRDefault="00233BF9" w:rsidP="00853E38">
            <w:pPr>
              <w:spacing w:line="276" w:lineRule="auto"/>
              <w:rPr>
                <w:rFonts w:ascii="宋体" w:eastAsia="宋体" w:hAnsi="宋体"/>
                <w:sz w:val="24"/>
              </w:rPr>
            </w:pPr>
            <w:r w:rsidRPr="00555336">
              <w:rPr>
                <w:rFonts w:ascii="宋体" w:eastAsia="宋体" w:hAnsi="宋体" w:hint="eastAsia"/>
                <w:sz w:val="24"/>
              </w:rPr>
              <w:t>新增死亡医学证明管理系统用户权限申请流程</w:t>
            </w:r>
          </w:p>
        </w:tc>
        <w:tc>
          <w:tcPr>
            <w:tcW w:w="6378" w:type="dxa"/>
            <w:vAlign w:val="center"/>
          </w:tcPr>
          <w:p w14:paraId="13FA1E69" w14:textId="77777777" w:rsidR="00233BF9" w:rsidRPr="00555336" w:rsidRDefault="00BF0596" w:rsidP="00853E38">
            <w:pPr>
              <w:spacing w:line="276" w:lineRule="auto"/>
              <w:rPr>
                <w:rFonts w:ascii="宋体" w:eastAsia="宋体" w:hAnsi="宋体"/>
                <w:sz w:val="24"/>
              </w:rPr>
            </w:pPr>
            <w:r w:rsidRPr="00555336">
              <w:rPr>
                <w:rFonts w:ascii="宋体" w:eastAsia="宋体" w:hAnsi="宋体" w:hint="eastAsia"/>
                <w:sz w:val="24"/>
              </w:rPr>
              <w:t>添加新的流程</w:t>
            </w:r>
            <w:r w:rsidRPr="00555336">
              <w:rPr>
                <w:rFonts w:ascii="宋体" w:eastAsia="宋体" w:hAnsi="宋体"/>
                <w:sz w:val="24"/>
              </w:rPr>
              <w:t>，</w:t>
            </w:r>
            <w:r w:rsidRPr="00555336">
              <w:rPr>
                <w:rFonts w:ascii="宋体" w:eastAsia="宋体" w:hAnsi="宋体" w:hint="eastAsia"/>
                <w:sz w:val="24"/>
              </w:rPr>
              <w:t>设置流程节点、节点名称、节点类型、节点角色、节点权限；设置节点连线、添加连线名称、连线发送范围、连线发送条件。新增流程待办、已办、已办结、</w:t>
            </w:r>
            <w:r w:rsidRPr="00555336">
              <w:rPr>
                <w:rFonts w:ascii="宋体" w:eastAsia="宋体" w:hAnsi="宋体"/>
                <w:sz w:val="24"/>
              </w:rPr>
              <w:t>退回</w:t>
            </w:r>
            <w:r w:rsidRPr="00555336">
              <w:rPr>
                <w:rFonts w:ascii="宋体" w:eastAsia="宋体" w:hAnsi="宋体" w:hint="eastAsia"/>
                <w:sz w:val="24"/>
              </w:rPr>
              <w:t>、收回</w:t>
            </w:r>
            <w:r w:rsidRPr="00555336">
              <w:rPr>
                <w:rFonts w:ascii="宋体" w:eastAsia="宋体" w:hAnsi="宋体"/>
                <w:sz w:val="24"/>
              </w:rPr>
              <w:t>功能，</w:t>
            </w:r>
            <w:r w:rsidRPr="00555336">
              <w:rPr>
                <w:rFonts w:ascii="宋体" w:eastAsia="宋体" w:hAnsi="宋体" w:hint="eastAsia"/>
                <w:sz w:val="24"/>
              </w:rPr>
              <w:t>设置流程</w:t>
            </w:r>
            <w:r w:rsidRPr="00555336">
              <w:rPr>
                <w:rFonts w:ascii="宋体" w:eastAsia="宋体" w:hAnsi="宋体"/>
                <w:sz w:val="24"/>
              </w:rPr>
              <w:t>办结抄送提醒功能</w:t>
            </w:r>
            <w:r w:rsidRPr="00555336">
              <w:rPr>
                <w:rFonts w:ascii="宋体" w:eastAsia="宋体" w:hAnsi="宋体" w:hint="eastAsia"/>
                <w:sz w:val="24"/>
              </w:rPr>
              <w:t>等</w:t>
            </w:r>
            <w:r w:rsidRPr="00555336">
              <w:rPr>
                <w:rFonts w:ascii="宋体" w:eastAsia="宋体" w:hAnsi="宋体"/>
                <w:sz w:val="24"/>
              </w:rPr>
              <w:t>。</w:t>
            </w:r>
          </w:p>
        </w:tc>
      </w:tr>
      <w:tr w:rsidR="00233BF9" w:rsidRPr="00555336" w14:paraId="5E794331" w14:textId="77777777" w:rsidTr="00F33CEC">
        <w:trPr>
          <w:cantSplit/>
          <w:trHeight w:val="347"/>
        </w:trPr>
        <w:tc>
          <w:tcPr>
            <w:tcW w:w="851" w:type="dxa"/>
            <w:vAlign w:val="center"/>
          </w:tcPr>
          <w:p w14:paraId="6788BA46" w14:textId="77777777" w:rsidR="00233BF9" w:rsidRPr="00555336" w:rsidRDefault="00446DDD" w:rsidP="00853E38">
            <w:pPr>
              <w:spacing w:line="276" w:lineRule="auto"/>
              <w:rPr>
                <w:rFonts w:ascii="宋体" w:eastAsia="宋体" w:hAnsi="宋体"/>
                <w:sz w:val="24"/>
              </w:rPr>
            </w:pPr>
            <w:r w:rsidRPr="00555336">
              <w:rPr>
                <w:rFonts w:ascii="宋体" w:eastAsia="宋体" w:hAnsi="宋体"/>
                <w:sz w:val="24"/>
              </w:rPr>
              <w:t>54</w:t>
            </w:r>
          </w:p>
        </w:tc>
        <w:tc>
          <w:tcPr>
            <w:tcW w:w="1702" w:type="dxa"/>
            <w:vAlign w:val="center"/>
          </w:tcPr>
          <w:p w14:paraId="035F0B71" w14:textId="77777777" w:rsidR="00233BF9" w:rsidRPr="00555336" w:rsidRDefault="00233BF9" w:rsidP="00853E38">
            <w:pPr>
              <w:spacing w:line="276" w:lineRule="auto"/>
              <w:rPr>
                <w:rFonts w:ascii="宋体" w:eastAsia="宋体" w:hAnsi="宋体"/>
                <w:sz w:val="24"/>
              </w:rPr>
            </w:pPr>
            <w:r w:rsidRPr="00555336">
              <w:rPr>
                <w:rFonts w:ascii="宋体" w:eastAsia="宋体" w:hAnsi="宋体" w:hint="eastAsia"/>
                <w:sz w:val="24"/>
              </w:rPr>
              <w:t>新增死亡医学证明管理系统用户权限申请表</w:t>
            </w:r>
          </w:p>
        </w:tc>
        <w:tc>
          <w:tcPr>
            <w:tcW w:w="6378" w:type="dxa"/>
            <w:vAlign w:val="center"/>
          </w:tcPr>
          <w:p w14:paraId="704692C3" w14:textId="77777777" w:rsidR="00233BF9" w:rsidRPr="00555336" w:rsidRDefault="00C546DF" w:rsidP="00853E38">
            <w:pPr>
              <w:spacing w:line="276" w:lineRule="auto"/>
              <w:rPr>
                <w:rFonts w:ascii="宋体" w:eastAsia="宋体" w:hAnsi="宋体"/>
                <w:sz w:val="24"/>
              </w:rPr>
            </w:pPr>
            <w:r w:rsidRPr="00555336">
              <w:rPr>
                <w:rFonts w:ascii="宋体" w:eastAsia="宋体" w:hAnsi="宋体" w:hint="eastAsia"/>
                <w:sz w:val="24"/>
              </w:rPr>
              <w:t>添加新的表单，设置表单样式、表单标签、表单输入文本域、表单输入时间控件、表单输入审批意见框等。设置表单数据源管理：绑定表单到相应的流程、新增表单数据源、绑定表单数据源、设置表单数据源节点权限、设置表单基础数据等。</w:t>
            </w:r>
          </w:p>
        </w:tc>
      </w:tr>
      <w:tr w:rsidR="00233BF9" w:rsidRPr="00555336" w14:paraId="0ABB769F" w14:textId="77777777" w:rsidTr="00F33CEC">
        <w:trPr>
          <w:cantSplit/>
          <w:trHeight w:val="347"/>
        </w:trPr>
        <w:tc>
          <w:tcPr>
            <w:tcW w:w="851" w:type="dxa"/>
            <w:vAlign w:val="center"/>
          </w:tcPr>
          <w:p w14:paraId="6D138E7B" w14:textId="77777777" w:rsidR="00233BF9" w:rsidRPr="00555336" w:rsidRDefault="00446DDD" w:rsidP="00853E38">
            <w:pPr>
              <w:spacing w:line="276" w:lineRule="auto"/>
              <w:rPr>
                <w:rFonts w:ascii="宋体" w:eastAsia="宋体" w:hAnsi="宋体"/>
                <w:sz w:val="24"/>
              </w:rPr>
            </w:pPr>
            <w:r w:rsidRPr="00555336">
              <w:rPr>
                <w:rFonts w:ascii="宋体" w:eastAsia="宋体" w:hAnsi="宋体"/>
                <w:sz w:val="24"/>
              </w:rPr>
              <w:t>55</w:t>
            </w:r>
          </w:p>
        </w:tc>
        <w:tc>
          <w:tcPr>
            <w:tcW w:w="1702" w:type="dxa"/>
            <w:vAlign w:val="center"/>
          </w:tcPr>
          <w:p w14:paraId="224E032A" w14:textId="77777777" w:rsidR="00233BF9" w:rsidRPr="00555336" w:rsidRDefault="00233BF9" w:rsidP="00853E38">
            <w:pPr>
              <w:spacing w:line="276" w:lineRule="auto"/>
              <w:rPr>
                <w:rFonts w:ascii="宋体" w:eastAsia="宋体" w:hAnsi="宋体"/>
                <w:sz w:val="24"/>
              </w:rPr>
            </w:pPr>
            <w:r w:rsidRPr="00555336">
              <w:rPr>
                <w:rFonts w:ascii="宋体" w:eastAsia="宋体" w:hAnsi="宋体" w:hint="eastAsia"/>
                <w:sz w:val="24"/>
              </w:rPr>
              <w:t>新增</w:t>
            </w:r>
            <w:proofErr w:type="gramStart"/>
            <w:r w:rsidRPr="00555336">
              <w:rPr>
                <w:rFonts w:ascii="宋体" w:eastAsia="宋体" w:hAnsi="宋体" w:hint="eastAsia"/>
                <w:sz w:val="24"/>
              </w:rPr>
              <w:t>医</w:t>
            </w:r>
            <w:proofErr w:type="gramEnd"/>
            <w:r w:rsidRPr="00555336">
              <w:rPr>
                <w:rFonts w:ascii="宋体" w:eastAsia="宋体" w:hAnsi="宋体" w:hint="eastAsia"/>
                <w:sz w:val="24"/>
              </w:rPr>
              <w:t>患沟通第三方见证服务申请流程</w:t>
            </w:r>
          </w:p>
        </w:tc>
        <w:tc>
          <w:tcPr>
            <w:tcW w:w="6378" w:type="dxa"/>
            <w:vAlign w:val="center"/>
          </w:tcPr>
          <w:p w14:paraId="25DC2D1D" w14:textId="77777777" w:rsidR="00233BF9" w:rsidRPr="00555336" w:rsidRDefault="00BF0596" w:rsidP="00853E38">
            <w:pPr>
              <w:spacing w:line="276" w:lineRule="auto"/>
              <w:rPr>
                <w:rFonts w:ascii="宋体" w:eastAsia="宋体" w:hAnsi="宋体"/>
                <w:sz w:val="24"/>
              </w:rPr>
            </w:pPr>
            <w:r w:rsidRPr="00555336">
              <w:rPr>
                <w:rFonts w:ascii="宋体" w:eastAsia="宋体" w:hAnsi="宋体" w:hint="eastAsia"/>
                <w:sz w:val="24"/>
              </w:rPr>
              <w:t>添加新的流程</w:t>
            </w:r>
            <w:r w:rsidRPr="00555336">
              <w:rPr>
                <w:rFonts w:ascii="宋体" w:eastAsia="宋体" w:hAnsi="宋体"/>
                <w:sz w:val="24"/>
              </w:rPr>
              <w:t>，</w:t>
            </w:r>
            <w:r w:rsidRPr="00555336">
              <w:rPr>
                <w:rFonts w:ascii="宋体" w:eastAsia="宋体" w:hAnsi="宋体" w:hint="eastAsia"/>
                <w:sz w:val="24"/>
              </w:rPr>
              <w:t>设置流程节点、节点名称、节点类型、节点角色、节点权限；设置节点连线、添加连线名称、连线发送范围、连线发送条件。新增流程待办、已办、已办结、</w:t>
            </w:r>
            <w:r w:rsidRPr="00555336">
              <w:rPr>
                <w:rFonts w:ascii="宋体" w:eastAsia="宋体" w:hAnsi="宋体"/>
                <w:sz w:val="24"/>
              </w:rPr>
              <w:t>退回</w:t>
            </w:r>
            <w:r w:rsidRPr="00555336">
              <w:rPr>
                <w:rFonts w:ascii="宋体" w:eastAsia="宋体" w:hAnsi="宋体" w:hint="eastAsia"/>
                <w:sz w:val="24"/>
              </w:rPr>
              <w:t>、收回</w:t>
            </w:r>
            <w:r w:rsidRPr="00555336">
              <w:rPr>
                <w:rFonts w:ascii="宋体" w:eastAsia="宋体" w:hAnsi="宋体"/>
                <w:sz w:val="24"/>
              </w:rPr>
              <w:t>功能，</w:t>
            </w:r>
            <w:r w:rsidRPr="00555336">
              <w:rPr>
                <w:rFonts w:ascii="宋体" w:eastAsia="宋体" w:hAnsi="宋体" w:hint="eastAsia"/>
                <w:sz w:val="24"/>
              </w:rPr>
              <w:t>设置流程</w:t>
            </w:r>
            <w:r w:rsidRPr="00555336">
              <w:rPr>
                <w:rFonts w:ascii="宋体" w:eastAsia="宋体" w:hAnsi="宋体"/>
                <w:sz w:val="24"/>
              </w:rPr>
              <w:t>办结抄送提醒功能</w:t>
            </w:r>
            <w:r w:rsidRPr="00555336">
              <w:rPr>
                <w:rFonts w:ascii="宋体" w:eastAsia="宋体" w:hAnsi="宋体" w:hint="eastAsia"/>
                <w:sz w:val="24"/>
              </w:rPr>
              <w:t>等</w:t>
            </w:r>
            <w:r w:rsidRPr="00555336">
              <w:rPr>
                <w:rFonts w:ascii="宋体" w:eastAsia="宋体" w:hAnsi="宋体"/>
                <w:sz w:val="24"/>
              </w:rPr>
              <w:t>。</w:t>
            </w:r>
          </w:p>
        </w:tc>
      </w:tr>
      <w:tr w:rsidR="00233BF9" w:rsidRPr="00555336" w14:paraId="487BAEDC" w14:textId="77777777" w:rsidTr="00F33CEC">
        <w:trPr>
          <w:cantSplit/>
          <w:trHeight w:val="347"/>
        </w:trPr>
        <w:tc>
          <w:tcPr>
            <w:tcW w:w="851" w:type="dxa"/>
            <w:vAlign w:val="center"/>
          </w:tcPr>
          <w:p w14:paraId="54C2775F" w14:textId="77777777" w:rsidR="00233BF9" w:rsidRPr="00555336" w:rsidRDefault="00446DDD" w:rsidP="00853E38">
            <w:pPr>
              <w:spacing w:line="276" w:lineRule="auto"/>
              <w:rPr>
                <w:rFonts w:ascii="宋体" w:eastAsia="宋体" w:hAnsi="宋体"/>
                <w:sz w:val="24"/>
              </w:rPr>
            </w:pPr>
            <w:r w:rsidRPr="00555336">
              <w:rPr>
                <w:rFonts w:ascii="宋体" w:eastAsia="宋体" w:hAnsi="宋体"/>
                <w:sz w:val="24"/>
              </w:rPr>
              <w:t>56</w:t>
            </w:r>
          </w:p>
        </w:tc>
        <w:tc>
          <w:tcPr>
            <w:tcW w:w="1702" w:type="dxa"/>
            <w:vAlign w:val="center"/>
          </w:tcPr>
          <w:p w14:paraId="436A4789" w14:textId="77777777" w:rsidR="00233BF9" w:rsidRPr="00555336" w:rsidRDefault="00233BF9" w:rsidP="00853E38">
            <w:pPr>
              <w:spacing w:line="276" w:lineRule="auto"/>
              <w:rPr>
                <w:rFonts w:ascii="宋体" w:eastAsia="宋体" w:hAnsi="宋体"/>
                <w:sz w:val="24"/>
              </w:rPr>
            </w:pPr>
            <w:r w:rsidRPr="00555336">
              <w:rPr>
                <w:rFonts w:ascii="宋体" w:eastAsia="宋体" w:hAnsi="宋体" w:hint="eastAsia"/>
                <w:sz w:val="24"/>
              </w:rPr>
              <w:t>新增</w:t>
            </w:r>
            <w:proofErr w:type="gramStart"/>
            <w:r w:rsidRPr="00555336">
              <w:rPr>
                <w:rFonts w:ascii="宋体" w:eastAsia="宋体" w:hAnsi="宋体" w:hint="eastAsia"/>
                <w:sz w:val="24"/>
              </w:rPr>
              <w:t>医</w:t>
            </w:r>
            <w:proofErr w:type="gramEnd"/>
            <w:r w:rsidRPr="00555336">
              <w:rPr>
                <w:rFonts w:ascii="宋体" w:eastAsia="宋体" w:hAnsi="宋体" w:hint="eastAsia"/>
                <w:sz w:val="24"/>
              </w:rPr>
              <w:t>患沟通第三方见证服务申请表</w:t>
            </w:r>
          </w:p>
        </w:tc>
        <w:tc>
          <w:tcPr>
            <w:tcW w:w="6378" w:type="dxa"/>
            <w:vAlign w:val="center"/>
          </w:tcPr>
          <w:p w14:paraId="5F472C4F" w14:textId="77777777" w:rsidR="00233BF9" w:rsidRPr="00555336" w:rsidRDefault="00C546DF" w:rsidP="00853E38">
            <w:pPr>
              <w:spacing w:line="276" w:lineRule="auto"/>
              <w:rPr>
                <w:rFonts w:ascii="宋体" w:eastAsia="宋体" w:hAnsi="宋体"/>
                <w:sz w:val="24"/>
              </w:rPr>
            </w:pPr>
            <w:r w:rsidRPr="00555336">
              <w:rPr>
                <w:rFonts w:ascii="宋体" w:eastAsia="宋体" w:hAnsi="宋体" w:hint="eastAsia"/>
                <w:sz w:val="24"/>
              </w:rPr>
              <w:t>添加新的表单，设置表单样式、表单标签、表单输入文本域、表单输入时间控件、表单输入审批意见框等。设置表单数据源管理：绑定表单到相应的流程、新增表单数据源、绑定表单数据源、设置表单数据源节点权限、设置表单基础数据等。</w:t>
            </w:r>
          </w:p>
        </w:tc>
      </w:tr>
      <w:tr w:rsidR="00233BF9" w:rsidRPr="00555336" w14:paraId="2371C5CE" w14:textId="77777777" w:rsidTr="00F33CEC">
        <w:trPr>
          <w:cantSplit/>
          <w:trHeight w:val="347"/>
        </w:trPr>
        <w:tc>
          <w:tcPr>
            <w:tcW w:w="851" w:type="dxa"/>
            <w:vAlign w:val="center"/>
          </w:tcPr>
          <w:p w14:paraId="4BF017CC" w14:textId="77777777" w:rsidR="00233BF9" w:rsidRPr="00555336" w:rsidRDefault="00446DDD" w:rsidP="00853E38">
            <w:pPr>
              <w:spacing w:line="276" w:lineRule="auto"/>
              <w:rPr>
                <w:rFonts w:ascii="宋体" w:eastAsia="宋体" w:hAnsi="宋体"/>
                <w:sz w:val="24"/>
              </w:rPr>
            </w:pPr>
            <w:r w:rsidRPr="00555336">
              <w:rPr>
                <w:rFonts w:ascii="宋体" w:eastAsia="宋体" w:hAnsi="宋体"/>
                <w:sz w:val="24"/>
              </w:rPr>
              <w:t>57</w:t>
            </w:r>
          </w:p>
        </w:tc>
        <w:tc>
          <w:tcPr>
            <w:tcW w:w="1702" w:type="dxa"/>
            <w:vAlign w:val="center"/>
          </w:tcPr>
          <w:p w14:paraId="54CDB9D6" w14:textId="77777777" w:rsidR="00233BF9" w:rsidRPr="00555336" w:rsidRDefault="00233BF9" w:rsidP="00853E38">
            <w:pPr>
              <w:spacing w:line="276" w:lineRule="auto"/>
              <w:rPr>
                <w:rFonts w:ascii="宋体" w:eastAsia="宋体" w:hAnsi="宋体"/>
                <w:sz w:val="24"/>
              </w:rPr>
            </w:pPr>
            <w:r w:rsidRPr="00555336">
              <w:rPr>
                <w:rFonts w:ascii="宋体" w:eastAsia="宋体" w:hAnsi="宋体" w:hint="eastAsia"/>
                <w:sz w:val="24"/>
              </w:rPr>
              <w:t>新增医学实验中心实验技术服务申请流程</w:t>
            </w:r>
          </w:p>
        </w:tc>
        <w:tc>
          <w:tcPr>
            <w:tcW w:w="6378" w:type="dxa"/>
            <w:vAlign w:val="center"/>
          </w:tcPr>
          <w:p w14:paraId="735F2094" w14:textId="77777777" w:rsidR="00233BF9" w:rsidRPr="00555336" w:rsidRDefault="00BF0596" w:rsidP="00853E38">
            <w:pPr>
              <w:spacing w:line="276" w:lineRule="auto"/>
              <w:rPr>
                <w:rFonts w:ascii="宋体" w:eastAsia="宋体" w:hAnsi="宋体"/>
                <w:sz w:val="24"/>
              </w:rPr>
            </w:pPr>
            <w:r w:rsidRPr="00555336">
              <w:rPr>
                <w:rFonts w:ascii="宋体" w:eastAsia="宋体" w:hAnsi="宋体" w:hint="eastAsia"/>
                <w:sz w:val="24"/>
              </w:rPr>
              <w:t>添加新的流程</w:t>
            </w:r>
            <w:r w:rsidRPr="00555336">
              <w:rPr>
                <w:rFonts w:ascii="宋体" w:eastAsia="宋体" w:hAnsi="宋体"/>
                <w:sz w:val="24"/>
              </w:rPr>
              <w:t>，</w:t>
            </w:r>
            <w:r w:rsidRPr="00555336">
              <w:rPr>
                <w:rFonts w:ascii="宋体" w:eastAsia="宋体" w:hAnsi="宋体" w:hint="eastAsia"/>
                <w:sz w:val="24"/>
              </w:rPr>
              <w:t>设置流程节点、节点名称、节点类型、节点角色、节点权限；设置节点连线、添加连线名称、连线发送范围、连线发送条件。新增流程待办、已办、已办结、</w:t>
            </w:r>
            <w:r w:rsidRPr="00555336">
              <w:rPr>
                <w:rFonts w:ascii="宋体" w:eastAsia="宋体" w:hAnsi="宋体"/>
                <w:sz w:val="24"/>
              </w:rPr>
              <w:t>退回</w:t>
            </w:r>
            <w:r w:rsidRPr="00555336">
              <w:rPr>
                <w:rFonts w:ascii="宋体" w:eastAsia="宋体" w:hAnsi="宋体" w:hint="eastAsia"/>
                <w:sz w:val="24"/>
              </w:rPr>
              <w:t>、收回</w:t>
            </w:r>
            <w:r w:rsidRPr="00555336">
              <w:rPr>
                <w:rFonts w:ascii="宋体" w:eastAsia="宋体" w:hAnsi="宋体"/>
                <w:sz w:val="24"/>
              </w:rPr>
              <w:t>功能，</w:t>
            </w:r>
            <w:r w:rsidRPr="00555336">
              <w:rPr>
                <w:rFonts w:ascii="宋体" w:eastAsia="宋体" w:hAnsi="宋体" w:hint="eastAsia"/>
                <w:sz w:val="24"/>
              </w:rPr>
              <w:t>设置流程</w:t>
            </w:r>
            <w:r w:rsidRPr="00555336">
              <w:rPr>
                <w:rFonts w:ascii="宋体" w:eastAsia="宋体" w:hAnsi="宋体"/>
                <w:sz w:val="24"/>
              </w:rPr>
              <w:t>办结抄送提醒功能</w:t>
            </w:r>
            <w:r w:rsidRPr="00555336">
              <w:rPr>
                <w:rFonts w:ascii="宋体" w:eastAsia="宋体" w:hAnsi="宋体" w:hint="eastAsia"/>
                <w:sz w:val="24"/>
              </w:rPr>
              <w:t>等</w:t>
            </w:r>
            <w:r w:rsidRPr="00555336">
              <w:rPr>
                <w:rFonts w:ascii="宋体" w:eastAsia="宋体" w:hAnsi="宋体"/>
                <w:sz w:val="24"/>
              </w:rPr>
              <w:t>。</w:t>
            </w:r>
          </w:p>
        </w:tc>
      </w:tr>
      <w:tr w:rsidR="00233BF9" w:rsidRPr="00555336" w14:paraId="09392B5B" w14:textId="77777777" w:rsidTr="00F33CEC">
        <w:trPr>
          <w:cantSplit/>
          <w:trHeight w:val="347"/>
        </w:trPr>
        <w:tc>
          <w:tcPr>
            <w:tcW w:w="851" w:type="dxa"/>
            <w:vAlign w:val="center"/>
          </w:tcPr>
          <w:p w14:paraId="5EBE2303" w14:textId="77777777" w:rsidR="00233BF9" w:rsidRPr="00555336" w:rsidRDefault="00446DDD" w:rsidP="00853E38">
            <w:pPr>
              <w:spacing w:line="276" w:lineRule="auto"/>
              <w:rPr>
                <w:rFonts w:ascii="宋体" w:eastAsia="宋体" w:hAnsi="宋体"/>
                <w:sz w:val="24"/>
              </w:rPr>
            </w:pPr>
            <w:r w:rsidRPr="00555336">
              <w:rPr>
                <w:rFonts w:ascii="宋体" w:eastAsia="宋体" w:hAnsi="宋体"/>
                <w:sz w:val="24"/>
              </w:rPr>
              <w:t>58</w:t>
            </w:r>
          </w:p>
        </w:tc>
        <w:tc>
          <w:tcPr>
            <w:tcW w:w="1702" w:type="dxa"/>
            <w:vAlign w:val="center"/>
          </w:tcPr>
          <w:p w14:paraId="3F520641" w14:textId="77777777" w:rsidR="00233BF9" w:rsidRPr="00555336" w:rsidRDefault="00233BF9" w:rsidP="00853E38">
            <w:pPr>
              <w:spacing w:line="276" w:lineRule="auto"/>
              <w:rPr>
                <w:rFonts w:ascii="宋体" w:eastAsia="宋体" w:hAnsi="宋体"/>
                <w:sz w:val="24"/>
              </w:rPr>
            </w:pPr>
            <w:r w:rsidRPr="00555336">
              <w:rPr>
                <w:rFonts w:ascii="宋体" w:eastAsia="宋体" w:hAnsi="宋体" w:hint="eastAsia"/>
                <w:sz w:val="24"/>
              </w:rPr>
              <w:t>新增医学实验中心实验技术服务申请表</w:t>
            </w:r>
          </w:p>
        </w:tc>
        <w:tc>
          <w:tcPr>
            <w:tcW w:w="6378" w:type="dxa"/>
            <w:vAlign w:val="center"/>
          </w:tcPr>
          <w:p w14:paraId="48C6AF20" w14:textId="77777777" w:rsidR="00233BF9" w:rsidRPr="00555336" w:rsidRDefault="00C546DF" w:rsidP="00853E38">
            <w:pPr>
              <w:spacing w:line="276" w:lineRule="auto"/>
              <w:rPr>
                <w:rFonts w:ascii="宋体" w:eastAsia="宋体" w:hAnsi="宋体"/>
                <w:sz w:val="24"/>
              </w:rPr>
            </w:pPr>
            <w:r w:rsidRPr="00555336">
              <w:rPr>
                <w:rFonts w:ascii="宋体" w:eastAsia="宋体" w:hAnsi="宋体" w:hint="eastAsia"/>
                <w:sz w:val="24"/>
              </w:rPr>
              <w:t>添加新的表单，设置表单样式、表单标签、表单输入文本域、表单输入时间控件、表单输入审批意见框等。设置表单数据源管理：绑定表单到相应的流程、新增表单数据源、绑定表单数据源、设置表单数据源节点权限、设置表单基础数据等。</w:t>
            </w:r>
          </w:p>
        </w:tc>
      </w:tr>
      <w:tr w:rsidR="00233BF9" w:rsidRPr="00555336" w14:paraId="1835CF05" w14:textId="77777777" w:rsidTr="00F33CEC">
        <w:trPr>
          <w:cantSplit/>
          <w:trHeight w:val="347"/>
        </w:trPr>
        <w:tc>
          <w:tcPr>
            <w:tcW w:w="851" w:type="dxa"/>
            <w:vAlign w:val="center"/>
          </w:tcPr>
          <w:p w14:paraId="7140F588" w14:textId="77777777" w:rsidR="00233BF9" w:rsidRPr="00555336" w:rsidRDefault="00446DDD" w:rsidP="00853E38">
            <w:pPr>
              <w:spacing w:line="276" w:lineRule="auto"/>
              <w:rPr>
                <w:rFonts w:ascii="宋体" w:eastAsia="宋体" w:hAnsi="宋体"/>
                <w:sz w:val="24"/>
              </w:rPr>
            </w:pPr>
            <w:r w:rsidRPr="00555336">
              <w:rPr>
                <w:rFonts w:ascii="宋体" w:eastAsia="宋体" w:hAnsi="宋体"/>
                <w:sz w:val="24"/>
              </w:rPr>
              <w:t>59</w:t>
            </w:r>
          </w:p>
        </w:tc>
        <w:tc>
          <w:tcPr>
            <w:tcW w:w="1702" w:type="dxa"/>
            <w:vAlign w:val="center"/>
          </w:tcPr>
          <w:p w14:paraId="64185A71" w14:textId="77777777" w:rsidR="00233BF9" w:rsidRPr="00555336" w:rsidRDefault="00233BF9" w:rsidP="00853E38">
            <w:pPr>
              <w:spacing w:line="276" w:lineRule="auto"/>
              <w:rPr>
                <w:rFonts w:ascii="宋体" w:eastAsia="宋体" w:hAnsi="宋体"/>
                <w:sz w:val="24"/>
              </w:rPr>
            </w:pPr>
            <w:r w:rsidRPr="00555336">
              <w:rPr>
                <w:rFonts w:ascii="宋体" w:eastAsia="宋体" w:hAnsi="宋体" w:hint="eastAsia"/>
                <w:sz w:val="24"/>
              </w:rPr>
              <w:t>新增病区自备药品基数申请流程</w:t>
            </w:r>
          </w:p>
        </w:tc>
        <w:tc>
          <w:tcPr>
            <w:tcW w:w="6378" w:type="dxa"/>
            <w:vAlign w:val="center"/>
          </w:tcPr>
          <w:p w14:paraId="15527A98" w14:textId="77777777" w:rsidR="00233BF9" w:rsidRPr="00555336" w:rsidRDefault="00BF0596" w:rsidP="00853E38">
            <w:pPr>
              <w:spacing w:line="276" w:lineRule="auto"/>
              <w:rPr>
                <w:rFonts w:ascii="宋体" w:eastAsia="宋体" w:hAnsi="宋体"/>
                <w:sz w:val="24"/>
              </w:rPr>
            </w:pPr>
            <w:r w:rsidRPr="00555336">
              <w:rPr>
                <w:rFonts w:ascii="宋体" w:eastAsia="宋体" w:hAnsi="宋体" w:hint="eastAsia"/>
                <w:sz w:val="24"/>
              </w:rPr>
              <w:t>添加新的流程</w:t>
            </w:r>
            <w:r w:rsidRPr="00555336">
              <w:rPr>
                <w:rFonts w:ascii="宋体" w:eastAsia="宋体" w:hAnsi="宋体"/>
                <w:sz w:val="24"/>
              </w:rPr>
              <w:t>，</w:t>
            </w:r>
            <w:r w:rsidRPr="00555336">
              <w:rPr>
                <w:rFonts w:ascii="宋体" w:eastAsia="宋体" w:hAnsi="宋体" w:hint="eastAsia"/>
                <w:sz w:val="24"/>
              </w:rPr>
              <w:t>设置流程节点、节点名称、节点类型、节点角色、节点权限；设置节点连线、添加连线名称、连线发送范围、连线发送条件。新增流程待办、已办、已办结、</w:t>
            </w:r>
            <w:r w:rsidRPr="00555336">
              <w:rPr>
                <w:rFonts w:ascii="宋体" w:eastAsia="宋体" w:hAnsi="宋体"/>
                <w:sz w:val="24"/>
              </w:rPr>
              <w:t>退回</w:t>
            </w:r>
            <w:r w:rsidRPr="00555336">
              <w:rPr>
                <w:rFonts w:ascii="宋体" w:eastAsia="宋体" w:hAnsi="宋体" w:hint="eastAsia"/>
                <w:sz w:val="24"/>
              </w:rPr>
              <w:t>、收回</w:t>
            </w:r>
            <w:r w:rsidRPr="00555336">
              <w:rPr>
                <w:rFonts w:ascii="宋体" w:eastAsia="宋体" w:hAnsi="宋体"/>
                <w:sz w:val="24"/>
              </w:rPr>
              <w:t>功能，</w:t>
            </w:r>
            <w:r w:rsidRPr="00555336">
              <w:rPr>
                <w:rFonts w:ascii="宋体" w:eastAsia="宋体" w:hAnsi="宋体" w:hint="eastAsia"/>
                <w:sz w:val="24"/>
              </w:rPr>
              <w:t>设置流程</w:t>
            </w:r>
            <w:r w:rsidRPr="00555336">
              <w:rPr>
                <w:rFonts w:ascii="宋体" w:eastAsia="宋体" w:hAnsi="宋体"/>
                <w:sz w:val="24"/>
              </w:rPr>
              <w:t>办结抄送提醒功能</w:t>
            </w:r>
            <w:r w:rsidRPr="00555336">
              <w:rPr>
                <w:rFonts w:ascii="宋体" w:eastAsia="宋体" w:hAnsi="宋体" w:hint="eastAsia"/>
                <w:sz w:val="24"/>
              </w:rPr>
              <w:t>等</w:t>
            </w:r>
            <w:r w:rsidRPr="00555336">
              <w:rPr>
                <w:rFonts w:ascii="宋体" w:eastAsia="宋体" w:hAnsi="宋体"/>
                <w:sz w:val="24"/>
              </w:rPr>
              <w:t>。</w:t>
            </w:r>
          </w:p>
        </w:tc>
      </w:tr>
      <w:tr w:rsidR="00BE0956" w:rsidRPr="00555336" w14:paraId="76561E74" w14:textId="77777777" w:rsidTr="00F33CEC">
        <w:trPr>
          <w:cantSplit/>
          <w:trHeight w:val="347"/>
        </w:trPr>
        <w:tc>
          <w:tcPr>
            <w:tcW w:w="851" w:type="dxa"/>
            <w:vAlign w:val="center"/>
          </w:tcPr>
          <w:p w14:paraId="6353B653" w14:textId="77777777" w:rsidR="00BE0956" w:rsidRPr="00555336" w:rsidRDefault="00BE0956" w:rsidP="00853E38">
            <w:pPr>
              <w:spacing w:line="276" w:lineRule="auto"/>
              <w:rPr>
                <w:rFonts w:ascii="宋体" w:eastAsia="宋体" w:hAnsi="宋体"/>
                <w:sz w:val="24"/>
              </w:rPr>
            </w:pPr>
            <w:r w:rsidRPr="00555336">
              <w:rPr>
                <w:rFonts w:ascii="宋体" w:eastAsia="宋体" w:hAnsi="宋体"/>
                <w:sz w:val="24"/>
              </w:rPr>
              <w:t>60</w:t>
            </w:r>
          </w:p>
        </w:tc>
        <w:tc>
          <w:tcPr>
            <w:tcW w:w="1702" w:type="dxa"/>
            <w:vAlign w:val="center"/>
          </w:tcPr>
          <w:p w14:paraId="1D86813F" w14:textId="77777777" w:rsidR="00BE0956" w:rsidRPr="00555336" w:rsidRDefault="00BE0956" w:rsidP="00853E38">
            <w:pPr>
              <w:spacing w:line="276" w:lineRule="auto"/>
              <w:rPr>
                <w:rFonts w:ascii="宋体" w:eastAsia="宋体" w:hAnsi="宋体"/>
                <w:sz w:val="24"/>
              </w:rPr>
            </w:pPr>
            <w:r w:rsidRPr="00555336">
              <w:rPr>
                <w:rFonts w:ascii="宋体" w:eastAsia="宋体" w:hAnsi="宋体" w:hint="eastAsia"/>
                <w:sz w:val="24"/>
              </w:rPr>
              <w:t>新增病区自备药品基数申请表</w:t>
            </w:r>
          </w:p>
        </w:tc>
        <w:tc>
          <w:tcPr>
            <w:tcW w:w="6378" w:type="dxa"/>
            <w:vAlign w:val="center"/>
          </w:tcPr>
          <w:p w14:paraId="4C19015D" w14:textId="77777777" w:rsidR="00BE0956" w:rsidRPr="00555336" w:rsidRDefault="00BE0956" w:rsidP="00853E38">
            <w:pPr>
              <w:spacing w:line="276" w:lineRule="auto"/>
              <w:rPr>
                <w:rFonts w:ascii="宋体" w:eastAsia="宋体" w:hAnsi="宋体"/>
                <w:sz w:val="24"/>
              </w:rPr>
            </w:pPr>
            <w:r w:rsidRPr="00555336">
              <w:rPr>
                <w:rFonts w:ascii="宋体" w:eastAsia="宋体" w:hAnsi="宋体" w:hint="eastAsia"/>
                <w:sz w:val="24"/>
              </w:rPr>
              <w:t>添加新的表单，设置表单样式、表单标签、表单输入文本域、表单输入时间控件、表单输入审批意见框等。设置表单数据源管理：绑定表单到相应的流程、新增表单数据源、绑定表单数据源、设置表单数据源节点权限、设置表单基础数据等。</w:t>
            </w:r>
          </w:p>
        </w:tc>
      </w:tr>
      <w:tr w:rsidR="00BE0956" w:rsidRPr="00555336" w14:paraId="25FEEDFF" w14:textId="77777777" w:rsidTr="00F33CEC">
        <w:trPr>
          <w:cantSplit/>
          <w:trHeight w:val="347"/>
        </w:trPr>
        <w:tc>
          <w:tcPr>
            <w:tcW w:w="851" w:type="dxa"/>
            <w:vAlign w:val="center"/>
          </w:tcPr>
          <w:p w14:paraId="60DB47E4" w14:textId="77777777" w:rsidR="00BE0956" w:rsidRPr="00555336" w:rsidRDefault="00BE0956" w:rsidP="00853E38">
            <w:pPr>
              <w:spacing w:line="276" w:lineRule="auto"/>
              <w:rPr>
                <w:rFonts w:ascii="宋体" w:eastAsia="宋体" w:hAnsi="宋体"/>
                <w:sz w:val="24"/>
              </w:rPr>
            </w:pPr>
            <w:r w:rsidRPr="00555336">
              <w:rPr>
                <w:rFonts w:ascii="宋体" w:eastAsia="宋体" w:hAnsi="宋体"/>
                <w:sz w:val="24"/>
              </w:rPr>
              <w:t>61</w:t>
            </w:r>
          </w:p>
        </w:tc>
        <w:tc>
          <w:tcPr>
            <w:tcW w:w="1702" w:type="dxa"/>
            <w:vAlign w:val="center"/>
          </w:tcPr>
          <w:p w14:paraId="5761EA7E" w14:textId="77777777" w:rsidR="00BE0956" w:rsidRPr="00555336" w:rsidRDefault="00BE0956" w:rsidP="00853E38">
            <w:pPr>
              <w:spacing w:line="276" w:lineRule="auto"/>
              <w:rPr>
                <w:rFonts w:ascii="宋体" w:eastAsia="宋体" w:hAnsi="宋体"/>
                <w:sz w:val="24"/>
              </w:rPr>
            </w:pPr>
            <w:r w:rsidRPr="00555336">
              <w:rPr>
                <w:rFonts w:ascii="宋体" w:eastAsia="宋体" w:hAnsi="宋体" w:hint="eastAsia"/>
                <w:sz w:val="24"/>
              </w:rPr>
              <w:t>新增肿瘤处方权审批流程</w:t>
            </w:r>
          </w:p>
        </w:tc>
        <w:tc>
          <w:tcPr>
            <w:tcW w:w="6378" w:type="dxa"/>
            <w:vAlign w:val="center"/>
          </w:tcPr>
          <w:p w14:paraId="626DB67E" w14:textId="77777777" w:rsidR="00BE0956" w:rsidRPr="00555336" w:rsidRDefault="00BE0956" w:rsidP="00853E38">
            <w:pPr>
              <w:spacing w:line="276" w:lineRule="auto"/>
              <w:rPr>
                <w:rFonts w:ascii="宋体" w:eastAsia="宋体" w:hAnsi="宋体"/>
                <w:sz w:val="24"/>
              </w:rPr>
            </w:pPr>
            <w:r w:rsidRPr="00555336">
              <w:rPr>
                <w:rFonts w:ascii="宋体" w:eastAsia="宋体" w:hAnsi="宋体" w:hint="eastAsia"/>
                <w:sz w:val="24"/>
              </w:rPr>
              <w:t>添加新的流程</w:t>
            </w:r>
            <w:r w:rsidRPr="00555336">
              <w:rPr>
                <w:rFonts w:ascii="宋体" w:eastAsia="宋体" w:hAnsi="宋体"/>
                <w:sz w:val="24"/>
              </w:rPr>
              <w:t>，</w:t>
            </w:r>
            <w:r w:rsidRPr="00555336">
              <w:rPr>
                <w:rFonts w:ascii="宋体" w:eastAsia="宋体" w:hAnsi="宋体" w:hint="eastAsia"/>
                <w:sz w:val="24"/>
              </w:rPr>
              <w:t>设置流程节点、节点名称、节点类型、节点角色、节点权限；设置节点连线、添加连线名称、连线发送范围、连线发送条件。新增流程待办、已办、已办结、</w:t>
            </w:r>
            <w:r w:rsidRPr="00555336">
              <w:rPr>
                <w:rFonts w:ascii="宋体" w:eastAsia="宋体" w:hAnsi="宋体"/>
                <w:sz w:val="24"/>
              </w:rPr>
              <w:t>退回</w:t>
            </w:r>
            <w:r w:rsidRPr="00555336">
              <w:rPr>
                <w:rFonts w:ascii="宋体" w:eastAsia="宋体" w:hAnsi="宋体" w:hint="eastAsia"/>
                <w:sz w:val="24"/>
              </w:rPr>
              <w:t>、收回</w:t>
            </w:r>
            <w:r w:rsidRPr="00555336">
              <w:rPr>
                <w:rFonts w:ascii="宋体" w:eastAsia="宋体" w:hAnsi="宋体"/>
                <w:sz w:val="24"/>
              </w:rPr>
              <w:t>功能，</w:t>
            </w:r>
            <w:r w:rsidRPr="00555336">
              <w:rPr>
                <w:rFonts w:ascii="宋体" w:eastAsia="宋体" w:hAnsi="宋体" w:hint="eastAsia"/>
                <w:sz w:val="24"/>
              </w:rPr>
              <w:t>设置流程</w:t>
            </w:r>
            <w:r w:rsidRPr="00555336">
              <w:rPr>
                <w:rFonts w:ascii="宋体" w:eastAsia="宋体" w:hAnsi="宋体"/>
                <w:sz w:val="24"/>
              </w:rPr>
              <w:t>办结抄送提醒功能</w:t>
            </w:r>
            <w:r w:rsidRPr="00555336">
              <w:rPr>
                <w:rFonts w:ascii="宋体" w:eastAsia="宋体" w:hAnsi="宋体" w:hint="eastAsia"/>
                <w:sz w:val="24"/>
              </w:rPr>
              <w:t>等</w:t>
            </w:r>
            <w:r w:rsidRPr="00555336">
              <w:rPr>
                <w:rFonts w:ascii="宋体" w:eastAsia="宋体" w:hAnsi="宋体"/>
                <w:sz w:val="24"/>
              </w:rPr>
              <w:t>。</w:t>
            </w:r>
          </w:p>
        </w:tc>
      </w:tr>
      <w:tr w:rsidR="00BE0956" w:rsidRPr="00555336" w14:paraId="73F6F73D" w14:textId="77777777" w:rsidTr="00F33CEC">
        <w:trPr>
          <w:cantSplit/>
          <w:trHeight w:val="347"/>
        </w:trPr>
        <w:tc>
          <w:tcPr>
            <w:tcW w:w="851" w:type="dxa"/>
            <w:vAlign w:val="center"/>
          </w:tcPr>
          <w:p w14:paraId="3FFD0A88" w14:textId="77777777" w:rsidR="00BE0956" w:rsidRPr="00555336" w:rsidRDefault="00BE0956" w:rsidP="00853E38">
            <w:pPr>
              <w:spacing w:line="276" w:lineRule="auto"/>
              <w:rPr>
                <w:rFonts w:ascii="宋体" w:eastAsia="宋体" w:hAnsi="宋体"/>
                <w:sz w:val="24"/>
              </w:rPr>
            </w:pPr>
            <w:r w:rsidRPr="00555336">
              <w:rPr>
                <w:rFonts w:ascii="宋体" w:eastAsia="宋体" w:hAnsi="宋体"/>
                <w:sz w:val="24"/>
              </w:rPr>
              <w:lastRenderedPageBreak/>
              <w:t>62</w:t>
            </w:r>
          </w:p>
        </w:tc>
        <w:tc>
          <w:tcPr>
            <w:tcW w:w="1702" w:type="dxa"/>
            <w:vAlign w:val="center"/>
          </w:tcPr>
          <w:p w14:paraId="6989D467" w14:textId="77777777" w:rsidR="00BE0956" w:rsidRPr="00555336" w:rsidRDefault="00BE0956" w:rsidP="00853E38">
            <w:pPr>
              <w:spacing w:line="276" w:lineRule="auto"/>
              <w:rPr>
                <w:rFonts w:ascii="宋体" w:eastAsia="宋体" w:hAnsi="宋体"/>
                <w:sz w:val="24"/>
              </w:rPr>
            </w:pPr>
            <w:r w:rsidRPr="00555336">
              <w:rPr>
                <w:rFonts w:ascii="宋体" w:eastAsia="宋体" w:hAnsi="宋体" w:hint="eastAsia"/>
                <w:sz w:val="24"/>
              </w:rPr>
              <w:t>新增肿瘤处方权审批申请表</w:t>
            </w:r>
          </w:p>
        </w:tc>
        <w:tc>
          <w:tcPr>
            <w:tcW w:w="6378" w:type="dxa"/>
            <w:vAlign w:val="center"/>
          </w:tcPr>
          <w:p w14:paraId="67A65AD1" w14:textId="77777777" w:rsidR="00BE0956" w:rsidRPr="00555336" w:rsidRDefault="00BE0956" w:rsidP="00853E38">
            <w:pPr>
              <w:spacing w:line="276" w:lineRule="auto"/>
              <w:rPr>
                <w:rFonts w:ascii="宋体" w:eastAsia="宋体" w:hAnsi="宋体"/>
                <w:sz w:val="24"/>
              </w:rPr>
            </w:pPr>
            <w:r w:rsidRPr="00555336">
              <w:rPr>
                <w:rFonts w:ascii="宋体" w:eastAsia="宋体" w:hAnsi="宋体" w:hint="eastAsia"/>
                <w:sz w:val="24"/>
              </w:rPr>
              <w:t>添加新的表单，设置表单样式、表单标签、表单输入文本域、表单输入时间控件、表单输入审批意见框等。设置表单数据源管理：绑定表单到相应的流程、新增表单数据源、绑定表单数据源、设置表单数据源节点权限、设置表单基础数据等。</w:t>
            </w:r>
          </w:p>
        </w:tc>
      </w:tr>
      <w:tr w:rsidR="00BE0956" w:rsidRPr="00555336" w14:paraId="44C414F4" w14:textId="77777777" w:rsidTr="00F33CEC">
        <w:trPr>
          <w:cantSplit/>
          <w:trHeight w:val="347"/>
        </w:trPr>
        <w:tc>
          <w:tcPr>
            <w:tcW w:w="851" w:type="dxa"/>
            <w:vAlign w:val="center"/>
          </w:tcPr>
          <w:p w14:paraId="6477CDE7" w14:textId="77777777" w:rsidR="00BE0956" w:rsidRPr="00555336" w:rsidRDefault="00BE0956" w:rsidP="00853E38">
            <w:pPr>
              <w:spacing w:line="276" w:lineRule="auto"/>
              <w:rPr>
                <w:rFonts w:ascii="宋体" w:eastAsia="宋体" w:hAnsi="宋体"/>
                <w:sz w:val="24"/>
              </w:rPr>
            </w:pPr>
            <w:r w:rsidRPr="00555336">
              <w:rPr>
                <w:rFonts w:ascii="宋体" w:eastAsia="宋体" w:hAnsi="宋体"/>
                <w:sz w:val="24"/>
              </w:rPr>
              <w:t>63</w:t>
            </w:r>
          </w:p>
        </w:tc>
        <w:tc>
          <w:tcPr>
            <w:tcW w:w="1702" w:type="dxa"/>
            <w:vAlign w:val="center"/>
          </w:tcPr>
          <w:p w14:paraId="632302BD" w14:textId="77777777" w:rsidR="00BE0956" w:rsidRPr="00555336" w:rsidRDefault="00BE0956" w:rsidP="00853E38">
            <w:pPr>
              <w:spacing w:line="276" w:lineRule="auto"/>
              <w:rPr>
                <w:rFonts w:ascii="宋体" w:eastAsia="宋体" w:hAnsi="宋体"/>
                <w:sz w:val="24"/>
              </w:rPr>
            </w:pPr>
            <w:r w:rsidRPr="00555336">
              <w:rPr>
                <w:rFonts w:ascii="宋体" w:eastAsia="宋体" w:hAnsi="宋体" w:hint="eastAsia"/>
                <w:sz w:val="24"/>
              </w:rPr>
              <w:t>新增日间手术申请流程</w:t>
            </w:r>
          </w:p>
        </w:tc>
        <w:tc>
          <w:tcPr>
            <w:tcW w:w="6378" w:type="dxa"/>
            <w:vAlign w:val="center"/>
          </w:tcPr>
          <w:p w14:paraId="512CF51C" w14:textId="77777777" w:rsidR="00BE0956" w:rsidRPr="00555336" w:rsidRDefault="00BE0956" w:rsidP="00853E38">
            <w:pPr>
              <w:spacing w:line="276" w:lineRule="auto"/>
              <w:rPr>
                <w:rFonts w:ascii="宋体" w:eastAsia="宋体" w:hAnsi="宋体"/>
                <w:sz w:val="24"/>
              </w:rPr>
            </w:pPr>
            <w:r w:rsidRPr="00555336">
              <w:rPr>
                <w:rFonts w:ascii="宋体" w:eastAsia="宋体" w:hAnsi="宋体" w:hint="eastAsia"/>
                <w:sz w:val="24"/>
              </w:rPr>
              <w:t>添加新的流程</w:t>
            </w:r>
            <w:r w:rsidRPr="00555336">
              <w:rPr>
                <w:rFonts w:ascii="宋体" w:eastAsia="宋体" w:hAnsi="宋体"/>
                <w:sz w:val="24"/>
              </w:rPr>
              <w:t>，</w:t>
            </w:r>
            <w:r w:rsidRPr="00555336">
              <w:rPr>
                <w:rFonts w:ascii="宋体" w:eastAsia="宋体" w:hAnsi="宋体" w:hint="eastAsia"/>
                <w:sz w:val="24"/>
              </w:rPr>
              <w:t>设置流程节点、节点名称、节点类型、节点角色、节点权限；设置节点连线、添加连线名称、连线发送范围、连线发送条件。新增流程待办、已办、已办结、</w:t>
            </w:r>
            <w:r w:rsidRPr="00555336">
              <w:rPr>
                <w:rFonts w:ascii="宋体" w:eastAsia="宋体" w:hAnsi="宋体"/>
                <w:sz w:val="24"/>
              </w:rPr>
              <w:t>退回</w:t>
            </w:r>
            <w:r w:rsidRPr="00555336">
              <w:rPr>
                <w:rFonts w:ascii="宋体" w:eastAsia="宋体" w:hAnsi="宋体" w:hint="eastAsia"/>
                <w:sz w:val="24"/>
              </w:rPr>
              <w:t>、收回</w:t>
            </w:r>
            <w:r w:rsidRPr="00555336">
              <w:rPr>
                <w:rFonts w:ascii="宋体" w:eastAsia="宋体" w:hAnsi="宋体"/>
                <w:sz w:val="24"/>
              </w:rPr>
              <w:t>功能，</w:t>
            </w:r>
            <w:r w:rsidRPr="00555336">
              <w:rPr>
                <w:rFonts w:ascii="宋体" w:eastAsia="宋体" w:hAnsi="宋体" w:hint="eastAsia"/>
                <w:sz w:val="24"/>
              </w:rPr>
              <w:t>设置流程</w:t>
            </w:r>
            <w:r w:rsidRPr="00555336">
              <w:rPr>
                <w:rFonts w:ascii="宋体" w:eastAsia="宋体" w:hAnsi="宋体"/>
                <w:sz w:val="24"/>
              </w:rPr>
              <w:t>办结抄送提醒功能</w:t>
            </w:r>
            <w:r w:rsidRPr="00555336">
              <w:rPr>
                <w:rFonts w:ascii="宋体" w:eastAsia="宋体" w:hAnsi="宋体" w:hint="eastAsia"/>
                <w:sz w:val="24"/>
              </w:rPr>
              <w:t>等</w:t>
            </w:r>
            <w:r w:rsidRPr="00555336">
              <w:rPr>
                <w:rFonts w:ascii="宋体" w:eastAsia="宋体" w:hAnsi="宋体"/>
                <w:sz w:val="24"/>
              </w:rPr>
              <w:t>。</w:t>
            </w:r>
          </w:p>
        </w:tc>
      </w:tr>
      <w:tr w:rsidR="00BE0956" w:rsidRPr="00555336" w14:paraId="4E185069" w14:textId="77777777" w:rsidTr="00F33CEC">
        <w:trPr>
          <w:cantSplit/>
          <w:trHeight w:val="347"/>
        </w:trPr>
        <w:tc>
          <w:tcPr>
            <w:tcW w:w="851" w:type="dxa"/>
            <w:vAlign w:val="center"/>
          </w:tcPr>
          <w:p w14:paraId="3164B00E" w14:textId="77777777" w:rsidR="00BE0956" w:rsidRPr="00555336" w:rsidRDefault="00BE0956" w:rsidP="00853E38">
            <w:pPr>
              <w:spacing w:line="276" w:lineRule="auto"/>
              <w:rPr>
                <w:rFonts w:ascii="宋体" w:eastAsia="宋体" w:hAnsi="宋体"/>
                <w:sz w:val="24"/>
              </w:rPr>
            </w:pPr>
            <w:r w:rsidRPr="00555336">
              <w:rPr>
                <w:rFonts w:ascii="宋体" w:eastAsia="宋体" w:hAnsi="宋体"/>
                <w:sz w:val="24"/>
              </w:rPr>
              <w:t>64</w:t>
            </w:r>
          </w:p>
        </w:tc>
        <w:tc>
          <w:tcPr>
            <w:tcW w:w="1702" w:type="dxa"/>
            <w:vAlign w:val="center"/>
          </w:tcPr>
          <w:p w14:paraId="7EC2D3A3" w14:textId="77777777" w:rsidR="00BE0956" w:rsidRPr="00555336" w:rsidRDefault="00BE0956" w:rsidP="00853E38">
            <w:pPr>
              <w:spacing w:line="276" w:lineRule="auto"/>
              <w:rPr>
                <w:rFonts w:ascii="宋体" w:eastAsia="宋体" w:hAnsi="宋体"/>
                <w:sz w:val="24"/>
              </w:rPr>
            </w:pPr>
            <w:r w:rsidRPr="00555336">
              <w:rPr>
                <w:rFonts w:ascii="宋体" w:eastAsia="宋体" w:hAnsi="宋体" w:hint="eastAsia"/>
                <w:sz w:val="24"/>
              </w:rPr>
              <w:t>新增日间手术申请表</w:t>
            </w:r>
          </w:p>
        </w:tc>
        <w:tc>
          <w:tcPr>
            <w:tcW w:w="6378" w:type="dxa"/>
            <w:vAlign w:val="center"/>
          </w:tcPr>
          <w:p w14:paraId="133E0A28" w14:textId="77777777" w:rsidR="00BE0956" w:rsidRPr="00555336" w:rsidRDefault="00BE0956" w:rsidP="00853E38">
            <w:pPr>
              <w:spacing w:line="276" w:lineRule="auto"/>
              <w:rPr>
                <w:rFonts w:ascii="宋体" w:eastAsia="宋体" w:hAnsi="宋体"/>
                <w:sz w:val="24"/>
              </w:rPr>
            </w:pPr>
            <w:r w:rsidRPr="00555336">
              <w:rPr>
                <w:rFonts w:ascii="宋体" w:eastAsia="宋体" w:hAnsi="宋体" w:hint="eastAsia"/>
                <w:sz w:val="24"/>
              </w:rPr>
              <w:t>添加新的表单，设置表单样式、表单标签、表单输入文本域、表单输入时间控件、表单输入审批意见框等。设置表单数据源管理：绑定表单到相应的流程、新增表单数据源、绑定表单数据源、设置表单数据源节点权限、设置表单基础数据等。</w:t>
            </w:r>
          </w:p>
        </w:tc>
      </w:tr>
      <w:tr w:rsidR="00BE0956" w:rsidRPr="00555336" w14:paraId="1F15509F" w14:textId="77777777" w:rsidTr="00F33CEC">
        <w:trPr>
          <w:cantSplit/>
        </w:trPr>
        <w:tc>
          <w:tcPr>
            <w:tcW w:w="851" w:type="dxa"/>
            <w:vAlign w:val="center"/>
          </w:tcPr>
          <w:p w14:paraId="15D1A89C" w14:textId="77777777" w:rsidR="00BE0956" w:rsidRPr="00555336" w:rsidRDefault="00BE0956" w:rsidP="00853E38">
            <w:pPr>
              <w:spacing w:line="276" w:lineRule="auto"/>
              <w:rPr>
                <w:rFonts w:ascii="宋体" w:eastAsia="宋体" w:hAnsi="宋体"/>
                <w:sz w:val="24"/>
              </w:rPr>
            </w:pPr>
            <w:r w:rsidRPr="00555336">
              <w:rPr>
                <w:rFonts w:ascii="宋体" w:eastAsia="宋体" w:hAnsi="宋体"/>
                <w:sz w:val="24"/>
              </w:rPr>
              <w:t>65</w:t>
            </w:r>
          </w:p>
        </w:tc>
        <w:tc>
          <w:tcPr>
            <w:tcW w:w="1702" w:type="dxa"/>
            <w:vAlign w:val="center"/>
          </w:tcPr>
          <w:p w14:paraId="273E21B2" w14:textId="77777777" w:rsidR="00BE0956" w:rsidRPr="00555336" w:rsidRDefault="00BE0956" w:rsidP="00853E38">
            <w:pPr>
              <w:spacing w:line="276" w:lineRule="auto"/>
              <w:rPr>
                <w:rFonts w:ascii="宋体" w:eastAsia="宋体" w:hAnsi="宋体" w:cs="宋体"/>
                <w:sz w:val="24"/>
              </w:rPr>
            </w:pPr>
            <w:r w:rsidRPr="00555336">
              <w:rPr>
                <w:rFonts w:ascii="宋体" w:eastAsia="宋体" w:hAnsi="宋体" w:hint="eastAsia"/>
                <w:sz w:val="24"/>
              </w:rPr>
              <w:t>修改</w:t>
            </w:r>
            <w:r w:rsidRPr="00555336">
              <w:rPr>
                <w:rFonts w:ascii="宋体" w:eastAsia="宋体" w:hAnsi="宋体"/>
                <w:sz w:val="24"/>
              </w:rPr>
              <w:t>工资条</w:t>
            </w:r>
          </w:p>
        </w:tc>
        <w:tc>
          <w:tcPr>
            <w:tcW w:w="6378" w:type="dxa"/>
            <w:vAlign w:val="center"/>
          </w:tcPr>
          <w:p w14:paraId="159F65E9" w14:textId="77777777" w:rsidR="00BE0956" w:rsidRPr="00555336" w:rsidRDefault="00BE0956" w:rsidP="00853E38">
            <w:pPr>
              <w:spacing w:line="276" w:lineRule="auto"/>
              <w:rPr>
                <w:rFonts w:ascii="宋体" w:eastAsia="宋体" w:hAnsi="宋体"/>
                <w:sz w:val="24"/>
              </w:rPr>
            </w:pPr>
            <w:r w:rsidRPr="00555336">
              <w:rPr>
                <w:rFonts w:ascii="宋体" w:eastAsia="宋体" w:hAnsi="宋体"/>
                <w:sz w:val="24"/>
              </w:rPr>
              <w:t>改造工资条，根据最新工作项生成最新</w:t>
            </w:r>
            <w:r w:rsidRPr="00555336">
              <w:rPr>
                <w:rFonts w:ascii="宋体" w:eastAsia="宋体" w:hAnsi="宋体" w:hint="eastAsia"/>
                <w:sz w:val="24"/>
              </w:rPr>
              <w:t>工资</w:t>
            </w:r>
            <w:r w:rsidRPr="00555336">
              <w:rPr>
                <w:rFonts w:ascii="宋体" w:eastAsia="宋体" w:hAnsi="宋体"/>
                <w:sz w:val="24"/>
              </w:rPr>
              <w:t>条、改造与</w:t>
            </w:r>
            <w:r w:rsidRPr="00555336">
              <w:rPr>
                <w:rFonts w:ascii="宋体" w:eastAsia="宋体" w:hAnsi="宋体" w:hint="eastAsia"/>
                <w:sz w:val="24"/>
              </w:rPr>
              <w:t>工资</w:t>
            </w:r>
            <w:r w:rsidRPr="00555336">
              <w:rPr>
                <w:rFonts w:ascii="宋体" w:eastAsia="宋体" w:hAnsi="宋体"/>
                <w:sz w:val="24"/>
              </w:rPr>
              <w:t>管理库的接口、新建新的工资表。</w:t>
            </w:r>
          </w:p>
        </w:tc>
      </w:tr>
      <w:tr w:rsidR="0036135D" w:rsidRPr="00555336" w14:paraId="73803362" w14:textId="77777777" w:rsidTr="00F33CEC">
        <w:trPr>
          <w:cantSplit/>
        </w:trPr>
        <w:tc>
          <w:tcPr>
            <w:tcW w:w="851" w:type="dxa"/>
            <w:vAlign w:val="center"/>
          </w:tcPr>
          <w:p w14:paraId="0FC2A75A" w14:textId="77777777" w:rsidR="0036135D" w:rsidRPr="00555336" w:rsidRDefault="0036135D" w:rsidP="00853E38">
            <w:pPr>
              <w:spacing w:line="276" w:lineRule="auto"/>
              <w:rPr>
                <w:rFonts w:ascii="宋体" w:eastAsia="宋体" w:hAnsi="宋体"/>
                <w:sz w:val="24"/>
              </w:rPr>
            </w:pPr>
            <w:r w:rsidRPr="00555336">
              <w:rPr>
                <w:rFonts w:ascii="宋体" w:eastAsia="宋体" w:hAnsi="宋体" w:hint="eastAsia"/>
                <w:sz w:val="24"/>
              </w:rPr>
              <w:t>66</w:t>
            </w:r>
          </w:p>
        </w:tc>
        <w:tc>
          <w:tcPr>
            <w:tcW w:w="1702" w:type="dxa"/>
            <w:vAlign w:val="center"/>
          </w:tcPr>
          <w:p w14:paraId="399AD507" w14:textId="12C076F8" w:rsidR="0036135D" w:rsidRPr="00555336" w:rsidRDefault="00441995" w:rsidP="00853E38">
            <w:pPr>
              <w:spacing w:line="276" w:lineRule="auto"/>
              <w:rPr>
                <w:rFonts w:ascii="宋体" w:eastAsia="宋体" w:hAnsi="宋体"/>
                <w:sz w:val="24"/>
              </w:rPr>
            </w:pPr>
            <w:r>
              <w:rPr>
                <w:rFonts w:ascii="宋体" w:eastAsia="宋体" w:hAnsi="宋体" w:hint="eastAsia"/>
                <w:sz w:val="24"/>
              </w:rPr>
              <w:t>对接</w:t>
            </w:r>
            <w:r w:rsidR="0036135D" w:rsidRPr="00555336">
              <w:rPr>
                <w:rFonts w:ascii="宋体" w:eastAsia="宋体" w:hAnsi="宋体" w:hint="eastAsia"/>
                <w:sz w:val="24"/>
              </w:rPr>
              <w:t>发文控件</w:t>
            </w:r>
          </w:p>
        </w:tc>
        <w:tc>
          <w:tcPr>
            <w:tcW w:w="6378" w:type="dxa"/>
            <w:vAlign w:val="center"/>
          </w:tcPr>
          <w:p w14:paraId="03EB4344" w14:textId="7CA0B100" w:rsidR="0036135D" w:rsidRPr="00555336" w:rsidRDefault="00441995" w:rsidP="00853E38">
            <w:pPr>
              <w:spacing w:line="276" w:lineRule="auto"/>
              <w:rPr>
                <w:rFonts w:ascii="宋体" w:eastAsia="宋体" w:hAnsi="宋体"/>
                <w:sz w:val="24"/>
              </w:rPr>
            </w:pPr>
            <w:r>
              <w:rPr>
                <w:rFonts w:ascii="宋体" w:eastAsia="宋体" w:hAnsi="宋体" w:hint="eastAsia"/>
                <w:sz w:val="24"/>
              </w:rPr>
              <w:t>支持与新的</w:t>
            </w:r>
            <w:r w:rsidR="0036135D" w:rsidRPr="00555336">
              <w:rPr>
                <w:rFonts w:ascii="宋体" w:eastAsia="宋体" w:hAnsi="宋体" w:hint="eastAsia"/>
                <w:sz w:val="24"/>
              </w:rPr>
              <w:t>发文编辑控件</w:t>
            </w:r>
            <w:r>
              <w:rPr>
                <w:rFonts w:ascii="宋体" w:eastAsia="宋体" w:hAnsi="宋体" w:hint="eastAsia"/>
                <w:sz w:val="24"/>
              </w:rPr>
              <w:t>、PFD控件对接</w:t>
            </w:r>
            <w:r w:rsidR="0036135D" w:rsidRPr="00555336">
              <w:rPr>
                <w:rFonts w:ascii="宋体" w:eastAsia="宋体" w:hAnsi="宋体" w:hint="eastAsia"/>
                <w:sz w:val="24"/>
              </w:rPr>
              <w:t>，支持主流浏览器（Edge浏览器、谷歌器等），支持线上修改留痕。</w:t>
            </w:r>
          </w:p>
        </w:tc>
      </w:tr>
    </w:tbl>
    <w:p w14:paraId="184032D6" w14:textId="77777777" w:rsidR="00714ADD" w:rsidRPr="00555336" w:rsidRDefault="00714ADD" w:rsidP="00853E38">
      <w:pPr>
        <w:spacing w:line="276" w:lineRule="auto"/>
        <w:rPr>
          <w:rFonts w:ascii="宋体" w:eastAsia="宋体" w:hAnsi="宋体"/>
        </w:rPr>
      </w:pPr>
    </w:p>
    <w:p w14:paraId="71EAF582" w14:textId="77777777" w:rsidR="00A4672A" w:rsidRPr="00555336" w:rsidRDefault="00A4672A" w:rsidP="006407EC">
      <w:pPr>
        <w:pStyle w:val="3"/>
        <w:numPr>
          <w:ilvl w:val="0"/>
          <w:numId w:val="6"/>
        </w:numPr>
        <w:rPr>
          <w:rFonts w:ascii="宋体" w:eastAsia="宋体" w:hAnsi="宋体"/>
          <w:sz w:val="24"/>
        </w:rPr>
      </w:pPr>
      <w:r w:rsidRPr="00555336">
        <w:rPr>
          <w:rFonts w:ascii="宋体" w:eastAsia="宋体" w:hAnsi="宋体"/>
          <w:sz w:val="24"/>
        </w:rPr>
        <w:t>移动</w:t>
      </w:r>
      <w:proofErr w:type="gramStart"/>
      <w:r w:rsidRPr="00555336">
        <w:rPr>
          <w:rFonts w:ascii="宋体" w:eastAsia="宋体" w:hAnsi="宋体"/>
          <w:sz w:val="24"/>
        </w:rPr>
        <w:t>端功能</w:t>
      </w:r>
      <w:proofErr w:type="gramEnd"/>
      <w:r w:rsidRPr="00555336">
        <w:rPr>
          <w:rFonts w:ascii="宋体" w:eastAsia="宋体" w:hAnsi="宋体"/>
          <w:sz w:val="24"/>
        </w:rPr>
        <w:t>改造</w:t>
      </w:r>
      <w:r w:rsidR="005E3315" w:rsidRPr="00555336">
        <w:rPr>
          <w:rFonts w:ascii="宋体" w:eastAsia="宋体" w:hAnsi="宋体" w:hint="eastAsia"/>
          <w:sz w:val="24"/>
        </w:rPr>
        <w:t>功能</w:t>
      </w:r>
      <w:r w:rsidR="002F591D" w:rsidRPr="00555336">
        <w:rPr>
          <w:rFonts w:ascii="宋体" w:eastAsia="宋体" w:hAnsi="宋体" w:hint="eastAsia"/>
          <w:sz w:val="24"/>
        </w:rPr>
        <w:t>要求</w:t>
      </w:r>
    </w:p>
    <w:tbl>
      <w:tblPr>
        <w:tblStyle w:val="aa"/>
        <w:tblW w:w="8931" w:type="dxa"/>
        <w:tblInd w:w="-318" w:type="dxa"/>
        <w:tblLook w:val="04A0" w:firstRow="1" w:lastRow="0" w:firstColumn="1" w:lastColumn="0" w:noHBand="0" w:noVBand="1"/>
      </w:tblPr>
      <w:tblGrid>
        <w:gridCol w:w="852"/>
        <w:gridCol w:w="2551"/>
        <w:gridCol w:w="5528"/>
      </w:tblGrid>
      <w:tr w:rsidR="00AB4B9F" w:rsidRPr="00555336" w14:paraId="73B4A257" w14:textId="77777777" w:rsidTr="00F33CEC">
        <w:tc>
          <w:tcPr>
            <w:tcW w:w="852" w:type="dxa"/>
          </w:tcPr>
          <w:p w14:paraId="5DD97E27" w14:textId="77777777" w:rsidR="00AB4B9F" w:rsidRPr="00555336" w:rsidRDefault="001B57E4" w:rsidP="000D2CF4">
            <w:pPr>
              <w:rPr>
                <w:rFonts w:ascii="宋体" w:eastAsia="宋体" w:hAnsi="宋体"/>
                <w:sz w:val="24"/>
                <w:szCs w:val="24"/>
              </w:rPr>
            </w:pPr>
            <w:r w:rsidRPr="00555336">
              <w:rPr>
                <w:rFonts w:ascii="宋体" w:eastAsia="宋体" w:hAnsi="宋体" w:hint="eastAsia"/>
                <w:sz w:val="24"/>
                <w:szCs w:val="24"/>
              </w:rPr>
              <w:t xml:space="preserve"> </w:t>
            </w:r>
            <w:r w:rsidR="00AB4B9F" w:rsidRPr="00555336">
              <w:rPr>
                <w:rFonts w:ascii="宋体" w:eastAsia="宋体" w:hAnsi="宋体" w:hint="eastAsia"/>
                <w:sz w:val="24"/>
                <w:szCs w:val="24"/>
              </w:rPr>
              <w:t>序号</w:t>
            </w:r>
          </w:p>
        </w:tc>
        <w:tc>
          <w:tcPr>
            <w:tcW w:w="2551" w:type="dxa"/>
          </w:tcPr>
          <w:p w14:paraId="7BC976CE" w14:textId="77777777" w:rsidR="00AB4B9F" w:rsidRPr="00555336" w:rsidRDefault="00AB4B9F" w:rsidP="000D2CF4">
            <w:pPr>
              <w:rPr>
                <w:rFonts w:ascii="宋体" w:eastAsia="宋体" w:hAnsi="宋体"/>
                <w:sz w:val="24"/>
                <w:szCs w:val="24"/>
              </w:rPr>
            </w:pPr>
            <w:r w:rsidRPr="00555336">
              <w:rPr>
                <w:rFonts w:ascii="宋体" w:eastAsia="宋体" w:hAnsi="宋体" w:hint="eastAsia"/>
                <w:sz w:val="24"/>
                <w:szCs w:val="24"/>
              </w:rPr>
              <w:t xml:space="preserve">   功能模块名称</w:t>
            </w:r>
          </w:p>
        </w:tc>
        <w:tc>
          <w:tcPr>
            <w:tcW w:w="5528" w:type="dxa"/>
          </w:tcPr>
          <w:p w14:paraId="7ADFB877" w14:textId="30B57449" w:rsidR="00AB4B9F" w:rsidRPr="00555336" w:rsidRDefault="00AB4B9F" w:rsidP="000D2CF4">
            <w:pPr>
              <w:rPr>
                <w:rFonts w:ascii="宋体" w:eastAsia="宋体" w:hAnsi="宋体"/>
                <w:sz w:val="24"/>
                <w:szCs w:val="24"/>
              </w:rPr>
            </w:pPr>
            <w:r w:rsidRPr="00555336">
              <w:rPr>
                <w:rFonts w:ascii="宋体" w:eastAsia="宋体" w:hAnsi="宋体" w:hint="eastAsia"/>
                <w:sz w:val="24"/>
                <w:szCs w:val="24"/>
              </w:rPr>
              <w:t xml:space="preserve">       功能描述</w:t>
            </w:r>
          </w:p>
        </w:tc>
      </w:tr>
      <w:tr w:rsidR="00AB4B9F" w:rsidRPr="00555336" w14:paraId="3296A6AC" w14:textId="77777777" w:rsidTr="00F33CEC">
        <w:tc>
          <w:tcPr>
            <w:tcW w:w="852" w:type="dxa"/>
          </w:tcPr>
          <w:p w14:paraId="73C4E035" w14:textId="77777777" w:rsidR="00AB4B9F" w:rsidRPr="00555336" w:rsidRDefault="00AB4B9F" w:rsidP="00AB4B9F">
            <w:pPr>
              <w:pStyle w:val="a5"/>
              <w:numPr>
                <w:ilvl w:val="0"/>
                <w:numId w:val="5"/>
              </w:numPr>
              <w:ind w:firstLineChars="0"/>
              <w:jc w:val="center"/>
              <w:rPr>
                <w:rFonts w:ascii="宋体" w:eastAsia="宋体" w:hAnsi="宋体"/>
                <w:sz w:val="24"/>
                <w:szCs w:val="24"/>
              </w:rPr>
            </w:pPr>
          </w:p>
        </w:tc>
        <w:tc>
          <w:tcPr>
            <w:tcW w:w="2551" w:type="dxa"/>
          </w:tcPr>
          <w:p w14:paraId="62DA5427" w14:textId="3C3AD45C" w:rsidR="00AB4B9F" w:rsidRPr="00555336" w:rsidRDefault="00887A4F" w:rsidP="000D2CF4">
            <w:pPr>
              <w:rPr>
                <w:rFonts w:ascii="宋体" w:eastAsia="宋体" w:hAnsi="宋体"/>
                <w:sz w:val="24"/>
                <w:szCs w:val="24"/>
              </w:rPr>
            </w:pPr>
            <w:r w:rsidRPr="00555336">
              <w:rPr>
                <w:rFonts w:ascii="宋体" w:eastAsia="宋体" w:hAnsi="宋体" w:hint="eastAsia"/>
                <w:sz w:val="24"/>
              </w:rPr>
              <w:t>▲</w:t>
            </w:r>
            <w:proofErr w:type="gramStart"/>
            <w:r w:rsidR="00874DF8" w:rsidRPr="00555336">
              <w:rPr>
                <w:rFonts w:ascii="宋体" w:eastAsia="宋体" w:hAnsi="宋体" w:hint="eastAsia"/>
                <w:sz w:val="24"/>
                <w:szCs w:val="24"/>
              </w:rPr>
              <w:t>企业微信</w:t>
            </w:r>
            <w:proofErr w:type="gramEnd"/>
            <w:r w:rsidR="00874DF8" w:rsidRPr="00555336">
              <w:rPr>
                <w:rFonts w:ascii="宋体" w:eastAsia="宋体" w:hAnsi="宋体" w:hint="eastAsia"/>
                <w:sz w:val="24"/>
                <w:szCs w:val="24"/>
              </w:rPr>
              <w:t>PC端</w:t>
            </w:r>
          </w:p>
        </w:tc>
        <w:tc>
          <w:tcPr>
            <w:tcW w:w="5528" w:type="dxa"/>
          </w:tcPr>
          <w:p w14:paraId="6CDB4298" w14:textId="4B46170C" w:rsidR="00AB4B9F" w:rsidRPr="00555336" w:rsidRDefault="00874DF8" w:rsidP="000D2CF4">
            <w:pPr>
              <w:rPr>
                <w:rFonts w:ascii="宋体" w:eastAsia="宋体" w:hAnsi="宋体"/>
                <w:sz w:val="24"/>
                <w:szCs w:val="24"/>
              </w:rPr>
            </w:pPr>
            <w:r w:rsidRPr="00555336">
              <w:rPr>
                <w:rFonts w:ascii="宋体" w:eastAsia="宋体" w:hAnsi="宋体" w:hint="eastAsia"/>
                <w:sz w:val="24"/>
                <w:szCs w:val="24"/>
              </w:rPr>
              <w:t>PC版</w:t>
            </w:r>
            <w:proofErr w:type="gramStart"/>
            <w:r w:rsidRPr="00555336">
              <w:rPr>
                <w:rFonts w:ascii="宋体" w:eastAsia="宋体" w:hAnsi="宋体" w:hint="eastAsia"/>
                <w:sz w:val="24"/>
                <w:szCs w:val="24"/>
              </w:rPr>
              <w:t>企业微信能</w:t>
            </w:r>
            <w:proofErr w:type="gramEnd"/>
            <w:r w:rsidRPr="00555336">
              <w:rPr>
                <w:rFonts w:ascii="宋体" w:eastAsia="宋体" w:hAnsi="宋体" w:hint="eastAsia"/>
                <w:sz w:val="24"/>
                <w:szCs w:val="24"/>
              </w:rPr>
              <w:t>实现附件下载与上传</w:t>
            </w:r>
          </w:p>
        </w:tc>
      </w:tr>
      <w:tr w:rsidR="00874DF8" w:rsidRPr="00555336" w14:paraId="6106F59E" w14:textId="77777777" w:rsidTr="00F33CEC">
        <w:tc>
          <w:tcPr>
            <w:tcW w:w="852" w:type="dxa"/>
          </w:tcPr>
          <w:p w14:paraId="5884EC39" w14:textId="77777777" w:rsidR="00874DF8" w:rsidRPr="00555336" w:rsidRDefault="00874DF8" w:rsidP="00874DF8">
            <w:pPr>
              <w:pStyle w:val="a5"/>
              <w:numPr>
                <w:ilvl w:val="0"/>
                <w:numId w:val="5"/>
              </w:numPr>
              <w:ind w:firstLineChars="0"/>
              <w:jc w:val="center"/>
              <w:rPr>
                <w:rFonts w:ascii="宋体" w:eastAsia="宋体" w:hAnsi="宋体"/>
                <w:sz w:val="24"/>
                <w:szCs w:val="24"/>
              </w:rPr>
            </w:pPr>
          </w:p>
        </w:tc>
        <w:tc>
          <w:tcPr>
            <w:tcW w:w="2551" w:type="dxa"/>
          </w:tcPr>
          <w:p w14:paraId="7E673B71" w14:textId="78527054" w:rsidR="00874DF8" w:rsidRPr="00441995" w:rsidRDefault="00E031CB" w:rsidP="00874DF8">
            <w:pPr>
              <w:rPr>
                <w:rFonts w:ascii="宋体" w:eastAsia="宋体" w:hAnsi="宋体"/>
                <w:sz w:val="24"/>
                <w:szCs w:val="24"/>
              </w:rPr>
            </w:pPr>
            <w:r w:rsidRPr="00555336">
              <w:rPr>
                <w:rFonts w:ascii="宋体" w:eastAsia="宋体" w:hAnsi="宋体" w:hint="eastAsia"/>
                <w:sz w:val="24"/>
              </w:rPr>
              <w:t>▲</w:t>
            </w:r>
            <w:r w:rsidR="00874DF8" w:rsidRPr="00441995">
              <w:rPr>
                <w:rFonts w:ascii="宋体" w:eastAsia="宋体" w:hAnsi="宋体" w:hint="eastAsia"/>
                <w:sz w:val="24"/>
                <w:szCs w:val="24"/>
              </w:rPr>
              <w:t>会议室管理</w:t>
            </w:r>
          </w:p>
        </w:tc>
        <w:tc>
          <w:tcPr>
            <w:tcW w:w="5528" w:type="dxa"/>
          </w:tcPr>
          <w:p w14:paraId="59605E1A" w14:textId="1FD3FEC5" w:rsidR="00874DF8" w:rsidRPr="00555336" w:rsidRDefault="00874DF8" w:rsidP="00874DF8">
            <w:pPr>
              <w:rPr>
                <w:rFonts w:ascii="宋体" w:eastAsia="宋体" w:hAnsi="宋体"/>
                <w:sz w:val="24"/>
                <w:szCs w:val="24"/>
              </w:rPr>
            </w:pPr>
            <w:r w:rsidRPr="00441995">
              <w:rPr>
                <w:rFonts w:ascii="宋体" w:eastAsia="宋体" w:hAnsi="宋体" w:hint="eastAsia"/>
                <w:sz w:val="24"/>
                <w:szCs w:val="24"/>
              </w:rPr>
              <w:t>实现在手机上申请，审批会议室等功能。</w:t>
            </w:r>
          </w:p>
        </w:tc>
      </w:tr>
      <w:tr w:rsidR="00874DF8" w:rsidRPr="00555336" w14:paraId="0038DDEA" w14:textId="77777777" w:rsidTr="00F33CEC">
        <w:tc>
          <w:tcPr>
            <w:tcW w:w="852" w:type="dxa"/>
          </w:tcPr>
          <w:p w14:paraId="5EFD56DE" w14:textId="77777777" w:rsidR="00874DF8" w:rsidRPr="00555336" w:rsidRDefault="00874DF8" w:rsidP="00874DF8">
            <w:pPr>
              <w:pStyle w:val="a5"/>
              <w:numPr>
                <w:ilvl w:val="0"/>
                <w:numId w:val="5"/>
              </w:numPr>
              <w:ind w:firstLineChars="0"/>
              <w:jc w:val="center"/>
              <w:rPr>
                <w:rFonts w:ascii="宋体" w:eastAsia="宋体" w:hAnsi="宋体"/>
                <w:sz w:val="24"/>
                <w:szCs w:val="24"/>
              </w:rPr>
            </w:pPr>
          </w:p>
        </w:tc>
        <w:tc>
          <w:tcPr>
            <w:tcW w:w="2551" w:type="dxa"/>
          </w:tcPr>
          <w:p w14:paraId="37FA5C90" w14:textId="77777777" w:rsidR="00874DF8" w:rsidRPr="00441995" w:rsidRDefault="00874DF8" w:rsidP="00874DF8">
            <w:pPr>
              <w:rPr>
                <w:rFonts w:ascii="宋体" w:eastAsia="宋体" w:hAnsi="宋体"/>
                <w:sz w:val="24"/>
                <w:szCs w:val="24"/>
              </w:rPr>
            </w:pPr>
            <w:r w:rsidRPr="00441995">
              <w:rPr>
                <w:rFonts w:ascii="宋体" w:eastAsia="宋体" w:hAnsi="宋体" w:hint="eastAsia"/>
                <w:sz w:val="24"/>
                <w:szCs w:val="24"/>
              </w:rPr>
              <w:t>增加员工编制申请流程</w:t>
            </w:r>
          </w:p>
        </w:tc>
        <w:tc>
          <w:tcPr>
            <w:tcW w:w="5528" w:type="dxa"/>
          </w:tcPr>
          <w:p w14:paraId="1ABDD8F5" w14:textId="686E61B4" w:rsidR="00874DF8" w:rsidRPr="00555336" w:rsidRDefault="00874DF8" w:rsidP="00874DF8">
            <w:pPr>
              <w:rPr>
                <w:rFonts w:ascii="宋体" w:eastAsia="宋体" w:hAnsi="宋体"/>
                <w:sz w:val="24"/>
                <w:szCs w:val="24"/>
              </w:rPr>
            </w:pPr>
            <w:r w:rsidRPr="00441995">
              <w:rPr>
                <w:rFonts w:ascii="宋体" w:eastAsia="宋体" w:hAnsi="宋体" w:hint="eastAsia"/>
                <w:sz w:val="24"/>
                <w:szCs w:val="24"/>
              </w:rPr>
              <w:t>开发该模块移动</w:t>
            </w:r>
            <w:proofErr w:type="gramStart"/>
            <w:r w:rsidRPr="00441995">
              <w:rPr>
                <w:rFonts w:ascii="宋体" w:eastAsia="宋体" w:hAnsi="宋体" w:hint="eastAsia"/>
                <w:sz w:val="24"/>
                <w:szCs w:val="24"/>
              </w:rPr>
              <w:t>端功能</w:t>
            </w:r>
            <w:proofErr w:type="gramEnd"/>
            <w:r w:rsidRPr="00441995">
              <w:rPr>
                <w:rFonts w:ascii="宋体" w:eastAsia="宋体" w:hAnsi="宋体" w:hint="eastAsia"/>
                <w:sz w:val="24"/>
                <w:szCs w:val="24"/>
              </w:rPr>
              <w:t>的待办读取，表单审批，待办退回，办结等功能。</w:t>
            </w:r>
          </w:p>
        </w:tc>
      </w:tr>
      <w:tr w:rsidR="00874DF8" w:rsidRPr="00555336" w14:paraId="4F933CC0" w14:textId="77777777" w:rsidTr="00F33CEC">
        <w:tc>
          <w:tcPr>
            <w:tcW w:w="852" w:type="dxa"/>
          </w:tcPr>
          <w:p w14:paraId="21181195" w14:textId="77777777" w:rsidR="00874DF8" w:rsidRPr="00555336" w:rsidRDefault="00874DF8" w:rsidP="00874DF8">
            <w:pPr>
              <w:pStyle w:val="a5"/>
              <w:numPr>
                <w:ilvl w:val="0"/>
                <w:numId w:val="5"/>
              </w:numPr>
              <w:ind w:firstLineChars="0"/>
              <w:jc w:val="center"/>
              <w:rPr>
                <w:rFonts w:ascii="宋体" w:eastAsia="宋体" w:hAnsi="宋体"/>
                <w:sz w:val="24"/>
                <w:szCs w:val="24"/>
              </w:rPr>
            </w:pPr>
          </w:p>
        </w:tc>
        <w:tc>
          <w:tcPr>
            <w:tcW w:w="2551" w:type="dxa"/>
          </w:tcPr>
          <w:p w14:paraId="33673C06" w14:textId="77777777" w:rsidR="00874DF8" w:rsidRPr="00441995" w:rsidRDefault="00874DF8" w:rsidP="00874DF8">
            <w:pPr>
              <w:rPr>
                <w:rFonts w:ascii="宋体" w:eastAsia="宋体" w:hAnsi="宋体"/>
                <w:sz w:val="24"/>
                <w:szCs w:val="24"/>
              </w:rPr>
            </w:pPr>
            <w:r w:rsidRPr="00441995">
              <w:rPr>
                <w:rFonts w:ascii="宋体" w:eastAsia="宋体" w:hAnsi="宋体" w:hint="eastAsia"/>
                <w:sz w:val="24"/>
                <w:szCs w:val="24"/>
              </w:rPr>
              <w:t>50万以下固定资产报废审批流程_全</w:t>
            </w:r>
          </w:p>
        </w:tc>
        <w:tc>
          <w:tcPr>
            <w:tcW w:w="5528" w:type="dxa"/>
          </w:tcPr>
          <w:p w14:paraId="1A76832E" w14:textId="72E4FE46" w:rsidR="00874DF8" w:rsidRPr="00441995" w:rsidRDefault="00874DF8" w:rsidP="00874DF8">
            <w:pPr>
              <w:rPr>
                <w:rFonts w:ascii="宋体" w:eastAsia="宋体" w:hAnsi="宋体"/>
                <w:sz w:val="24"/>
                <w:szCs w:val="24"/>
              </w:rPr>
            </w:pPr>
            <w:r w:rsidRPr="00441995">
              <w:rPr>
                <w:rFonts w:ascii="宋体" w:eastAsia="宋体" w:hAnsi="宋体" w:hint="eastAsia"/>
                <w:sz w:val="24"/>
                <w:szCs w:val="24"/>
              </w:rPr>
              <w:t>开发该模块移动</w:t>
            </w:r>
            <w:proofErr w:type="gramStart"/>
            <w:r w:rsidRPr="00441995">
              <w:rPr>
                <w:rFonts w:ascii="宋体" w:eastAsia="宋体" w:hAnsi="宋体" w:hint="eastAsia"/>
                <w:sz w:val="24"/>
                <w:szCs w:val="24"/>
              </w:rPr>
              <w:t>端功能</w:t>
            </w:r>
            <w:proofErr w:type="gramEnd"/>
            <w:r w:rsidRPr="00441995">
              <w:rPr>
                <w:rFonts w:ascii="宋体" w:eastAsia="宋体" w:hAnsi="宋体" w:hint="eastAsia"/>
                <w:sz w:val="24"/>
                <w:szCs w:val="24"/>
              </w:rPr>
              <w:t>的待办读取，表单审批，待办退回，办结等功能。</w:t>
            </w:r>
          </w:p>
        </w:tc>
      </w:tr>
      <w:tr w:rsidR="00874DF8" w:rsidRPr="00555336" w14:paraId="7D326AAC" w14:textId="77777777" w:rsidTr="00F33CEC">
        <w:tc>
          <w:tcPr>
            <w:tcW w:w="852" w:type="dxa"/>
          </w:tcPr>
          <w:p w14:paraId="5E8E5EB3" w14:textId="77777777" w:rsidR="00874DF8" w:rsidRPr="00441995" w:rsidRDefault="00874DF8" w:rsidP="00874DF8">
            <w:pPr>
              <w:pStyle w:val="a5"/>
              <w:numPr>
                <w:ilvl w:val="0"/>
                <w:numId w:val="5"/>
              </w:numPr>
              <w:ind w:firstLineChars="0"/>
              <w:jc w:val="center"/>
              <w:rPr>
                <w:rFonts w:ascii="宋体" w:eastAsia="宋体" w:hAnsi="宋体"/>
                <w:sz w:val="24"/>
                <w:szCs w:val="24"/>
              </w:rPr>
            </w:pPr>
          </w:p>
        </w:tc>
        <w:tc>
          <w:tcPr>
            <w:tcW w:w="2551" w:type="dxa"/>
          </w:tcPr>
          <w:p w14:paraId="16D3E7C6" w14:textId="77777777" w:rsidR="00874DF8" w:rsidRPr="00441995" w:rsidRDefault="00874DF8" w:rsidP="00874DF8">
            <w:pPr>
              <w:rPr>
                <w:rFonts w:ascii="宋体" w:eastAsia="宋体" w:hAnsi="宋体"/>
                <w:sz w:val="24"/>
                <w:szCs w:val="24"/>
              </w:rPr>
            </w:pPr>
            <w:r w:rsidRPr="00441995">
              <w:rPr>
                <w:rFonts w:ascii="宋体" w:eastAsia="宋体" w:hAnsi="宋体" w:hint="eastAsia"/>
                <w:sz w:val="24"/>
                <w:szCs w:val="24"/>
              </w:rPr>
              <w:t>50万以上固定资产报废审批流程_全</w:t>
            </w:r>
          </w:p>
        </w:tc>
        <w:tc>
          <w:tcPr>
            <w:tcW w:w="5528" w:type="dxa"/>
          </w:tcPr>
          <w:p w14:paraId="5A6F5C3D" w14:textId="55FBC4D4" w:rsidR="00874DF8" w:rsidRPr="00555336" w:rsidRDefault="00874DF8" w:rsidP="00874DF8">
            <w:pPr>
              <w:rPr>
                <w:rFonts w:ascii="宋体" w:eastAsia="宋体" w:hAnsi="宋体"/>
                <w:sz w:val="24"/>
                <w:szCs w:val="24"/>
              </w:rPr>
            </w:pPr>
            <w:r w:rsidRPr="00441995">
              <w:rPr>
                <w:rFonts w:ascii="宋体" w:eastAsia="宋体" w:hAnsi="宋体" w:hint="eastAsia"/>
                <w:sz w:val="24"/>
                <w:szCs w:val="24"/>
              </w:rPr>
              <w:t>开发该模块移动</w:t>
            </w:r>
            <w:proofErr w:type="gramStart"/>
            <w:r w:rsidRPr="00441995">
              <w:rPr>
                <w:rFonts w:ascii="宋体" w:eastAsia="宋体" w:hAnsi="宋体" w:hint="eastAsia"/>
                <w:sz w:val="24"/>
                <w:szCs w:val="24"/>
              </w:rPr>
              <w:t>端功能</w:t>
            </w:r>
            <w:proofErr w:type="gramEnd"/>
            <w:r w:rsidRPr="00441995">
              <w:rPr>
                <w:rFonts w:ascii="宋体" w:eastAsia="宋体" w:hAnsi="宋体" w:hint="eastAsia"/>
                <w:sz w:val="24"/>
                <w:szCs w:val="24"/>
              </w:rPr>
              <w:t>的待办读取，表单审批，待办退回，办结等功能。</w:t>
            </w:r>
          </w:p>
        </w:tc>
      </w:tr>
      <w:tr w:rsidR="00874DF8" w:rsidRPr="00555336" w14:paraId="0EB6F114" w14:textId="77777777" w:rsidTr="00F33CEC">
        <w:tc>
          <w:tcPr>
            <w:tcW w:w="852" w:type="dxa"/>
          </w:tcPr>
          <w:p w14:paraId="57E4D71A" w14:textId="77777777" w:rsidR="00874DF8" w:rsidRPr="00555336" w:rsidRDefault="00874DF8" w:rsidP="00874DF8">
            <w:pPr>
              <w:pStyle w:val="a5"/>
              <w:numPr>
                <w:ilvl w:val="0"/>
                <w:numId w:val="5"/>
              </w:numPr>
              <w:ind w:firstLineChars="0"/>
              <w:jc w:val="center"/>
              <w:rPr>
                <w:rFonts w:ascii="宋体" w:eastAsia="宋体" w:hAnsi="宋体"/>
                <w:sz w:val="24"/>
                <w:szCs w:val="24"/>
              </w:rPr>
            </w:pPr>
          </w:p>
        </w:tc>
        <w:tc>
          <w:tcPr>
            <w:tcW w:w="2551" w:type="dxa"/>
          </w:tcPr>
          <w:p w14:paraId="011CE813" w14:textId="77777777" w:rsidR="00874DF8" w:rsidRPr="00441995" w:rsidRDefault="00874DF8" w:rsidP="00874DF8">
            <w:pPr>
              <w:rPr>
                <w:rFonts w:ascii="宋体" w:eastAsia="宋体" w:hAnsi="宋体"/>
                <w:sz w:val="24"/>
                <w:szCs w:val="24"/>
              </w:rPr>
            </w:pPr>
            <w:r w:rsidRPr="00441995">
              <w:rPr>
                <w:rFonts w:ascii="宋体" w:eastAsia="宋体" w:hAnsi="宋体" w:hint="eastAsia"/>
                <w:sz w:val="24"/>
                <w:szCs w:val="24"/>
              </w:rPr>
              <w:t>数字病案调用申请流程</w:t>
            </w:r>
          </w:p>
        </w:tc>
        <w:tc>
          <w:tcPr>
            <w:tcW w:w="5528" w:type="dxa"/>
          </w:tcPr>
          <w:p w14:paraId="4CFFDC65" w14:textId="274E102B" w:rsidR="00874DF8" w:rsidRPr="00555336" w:rsidRDefault="00874DF8" w:rsidP="00874DF8">
            <w:pPr>
              <w:rPr>
                <w:rFonts w:ascii="宋体" w:eastAsia="宋体" w:hAnsi="宋体"/>
                <w:sz w:val="24"/>
                <w:szCs w:val="24"/>
              </w:rPr>
            </w:pPr>
            <w:r w:rsidRPr="00441995">
              <w:rPr>
                <w:rFonts w:ascii="宋体" w:eastAsia="宋体" w:hAnsi="宋体" w:hint="eastAsia"/>
                <w:sz w:val="24"/>
                <w:szCs w:val="24"/>
              </w:rPr>
              <w:t>开发该模块移动</w:t>
            </w:r>
            <w:proofErr w:type="gramStart"/>
            <w:r w:rsidRPr="00441995">
              <w:rPr>
                <w:rFonts w:ascii="宋体" w:eastAsia="宋体" w:hAnsi="宋体" w:hint="eastAsia"/>
                <w:sz w:val="24"/>
                <w:szCs w:val="24"/>
              </w:rPr>
              <w:t>端功能</w:t>
            </w:r>
            <w:proofErr w:type="gramEnd"/>
            <w:r w:rsidRPr="00441995">
              <w:rPr>
                <w:rFonts w:ascii="宋体" w:eastAsia="宋体" w:hAnsi="宋体" w:hint="eastAsia"/>
                <w:sz w:val="24"/>
                <w:szCs w:val="24"/>
              </w:rPr>
              <w:t>的待办读取，表单审批，待办退回，办结等功能。</w:t>
            </w:r>
          </w:p>
        </w:tc>
      </w:tr>
      <w:tr w:rsidR="00874DF8" w:rsidRPr="00555336" w14:paraId="01A666C4" w14:textId="77777777" w:rsidTr="00F33CEC">
        <w:tc>
          <w:tcPr>
            <w:tcW w:w="852" w:type="dxa"/>
          </w:tcPr>
          <w:p w14:paraId="0AC9B6A6" w14:textId="77777777" w:rsidR="00874DF8" w:rsidRPr="00555336" w:rsidRDefault="00874DF8" w:rsidP="00874DF8">
            <w:pPr>
              <w:pStyle w:val="a5"/>
              <w:numPr>
                <w:ilvl w:val="0"/>
                <w:numId w:val="5"/>
              </w:numPr>
              <w:ind w:firstLineChars="0"/>
              <w:jc w:val="center"/>
              <w:rPr>
                <w:rFonts w:ascii="宋体" w:eastAsia="宋体" w:hAnsi="宋体"/>
                <w:sz w:val="24"/>
                <w:szCs w:val="24"/>
              </w:rPr>
            </w:pPr>
          </w:p>
        </w:tc>
        <w:tc>
          <w:tcPr>
            <w:tcW w:w="2551" w:type="dxa"/>
          </w:tcPr>
          <w:p w14:paraId="7770C7CE" w14:textId="77777777" w:rsidR="00874DF8" w:rsidRPr="00441995" w:rsidRDefault="00874DF8" w:rsidP="00874DF8">
            <w:pPr>
              <w:rPr>
                <w:rFonts w:ascii="宋体" w:eastAsia="宋体" w:hAnsi="宋体"/>
                <w:sz w:val="24"/>
                <w:szCs w:val="24"/>
              </w:rPr>
            </w:pPr>
            <w:r w:rsidRPr="00441995">
              <w:rPr>
                <w:rFonts w:ascii="宋体" w:eastAsia="宋体" w:hAnsi="宋体" w:hint="eastAsia"/>
                <w:sz w:val="24"/>
                <w:szCs w:val="24"/>
              </w:rPr>
              <w:t>工程概算审批流程</w:t>
            </w:r>
          </w:p>
        </w:tc>
        <w:tc>
          <w:tcPr>
            <w:tcW w:w="5528" w:type="dxa"/>
          </w:tcPr>
          <w:p w14:paraId="3CAE314F" w14:textId="5D7681F0" w:rsidR="00874DF8" w:rsidRPr="00441995" w:rsidRDefault="00874DF8" w:rsidP="00874DF8">
            <w:pPr>
              <w:rPr>
                <w:rFonts w:ascii="宋体" w:eastAsia="宋体" w:hAnsi="宋体"/>
                <w:sz w:val="24"/>
                <w:szCs w:val="24"/>
              </w:rPr>
            </w:pPr>
            <w:r w:rsidRPr="00441995">
              <w:rPr>
                <w:rFonts w:ascii="宋体" w:eastAsia="宋体" w:hAnsi="宋体" w:hint="eastAsia"/>
                <w:sz w:val="24"/>
                <w:szCs w:val="24"/>
              </w:rPr>
              <w:t>开发该模块移动</w:t>
            </w:r>
            <w:proofErr w:type="gramStart"/>
            <w:r w:rsidRPr="00441995">
              <w:rPr>
                <w:rFonts w:ascii="宋体" w:eastAsia="宋体" w:hAnsi="宋体" w:hint="eastAsia"/>
                <w:sz w:val="24"/>
                <w:szCs w:val="24"/>
              </w:rPr>
              <w:t>端功能</w:t>
            </w:r>
            <w:proofErr w:type="gramEnd"/>
            <w:r w:rsidRPr="00441995">
              <w:rPr>
                <w:rFonts w:ascii="宋体" w:eastAsia="宋体" w:hAnsi="宋体" w:hint="eastAsia"/>
                <w:sz w:val="24"/>
                <w:szCs w:val="24"/>
              </w:rPr>
              <w:t>的待办读取，表单审批，待办退回，办结等功能。</w:t>
            </w:r>
          </w:p>
        </w:tc>
      </w:tr>
      <w:tr w:rsidR="00874DF8" w:rsidRPr="00555336" w14:paraId="7EBB5E79" w14:textId="77777777" w:rsidTr="00F33CEC">
        <w:tc>
          <w:tcPr>
            <w:tcW w:w="852" w:type="dxa"/>
          </w:tcPr>
          <w:p w14:paraId="67C1101E" w14:textId="77777777" w:rsidR="00874DF8" w:rsidRPr="00441995" w:rsidRDefault="00874DF8" w:rsidP="00874DF8">
            <w:pPr>
              <w:pStyle w:val="a5"/>
              <w:numPr>
                <w:ilvl w:val="0"/>
                <w:numId w:val="5"/>
              </w:numPr>
              <w:ind w:firstLineChars="0"/>
              <w:jc w:val="center"/>
              <w:rPr>
                <w:rFonts w:ascii="宋体" w:eastAsia="宋体" w:hAnsi="宋体"/>
                <w:sz w:val="24"/>
                <w:szCs w:val="24"/>
              </w:rPr>
            </w:pPr>
          </w:p>
        </w:tc>
        <w:tc>
          <w:tcPr>
            <w:tcW w:w="2551" w:type="dxa"/>
          </w:tcPr>
          <w:p w14:paraId="74944176" w14:textId="77777777" w:rsidR="00874DF8" w:rsidRPr="00441995" w:rsidRDefault="00874DF8" w:rsidP="00874DF8">
            <w:pPr>
              <w:rPr>
                <w:rFonts w:ascii="宋体" w:eastAsia="宋体" w:hAnsi="宋体"/>
                <w:sz w:val="24"/>
                <w:szCs w:val="24"/>
              </w:rPr>
            </w:pPr>
            <w:r w:rsidRPr="00441995">
              <w:rPr>
                <w:rFonts w:ascii="宋体" w:eastAsia="宋体" w:hAnsi="宋体" w:hint="eastAsia"/>
                <w:sz w:val="24"/>
                <w:szCs w:val="24"/>
              </w:rPr>
              <w:t>工程结算审核流程</w:t>
            </w:r>
          </w:p>
        </w:tc>
        <w:tc>
          <w:tcPr>
            <w:tcW w:w="5528" w:type="dxa"/>
          </w:tcPr>
          <w:p w14:paraId="76A04D1E" w14:textId="2663A9FB" w:rsidR="00874DF8" w:rsidRPr="00555336" w:rsidRDefault="00874DF8" w:rsidP="00874DF8">
            <w:pPr>
              <w:rPr>
                <w:rFonts w:ascii="宋体" w:eastAsia="宋体" w:hAnsi="宋体"/>
                <w:sz w:val="24"/>
                <w:szCs w:val="24"/>
              </w:rPr>
            </w:pPr>
            <w:r w:rsidRPr="00441995">
              <w:rPr>
                <w:rFonts w:ascii="宋体" w:eastAsia="宋体" w:hAnsi="宋体" w:hint="eastAsia"/>
                <w:sz w:val="24"/>
                <w:szCs w:val="24"/>
              </w:rPr>
              <w:t>开发该模块移动</w:t>
            </w:r>
            <w:proofErr w:type="gramStart"/>
            <w:r w:rsidRPr="00441995">
              <w:rPr>
                <w:rFonts w:ascii="宋体" w:eastAsia="宋体" w:hAnsi="宋体" w:hint="eastAsia"/>
                <w:sz w:val="24"/>
                <w:szCs w:val="24"/>
              </w:rPr>
              <w:t>端功能</w:t>
            </w:r>
            <w:proofErr w:type="gramEnd"/>
            <w:r w:rsidRPr="00441995">
              <w:rPr>
                <w:rFonts w:ascii="宋体" w:eastAsia="宋体" w:hAnsi="宋体" w:hint="eastAsia"/>
                <w:sz w:val="24"/>
                <w:szCs w:val="24"/>
              </w:rPr>
              <w:t>的待办读取，表单审批，待办退回，办结等功能。</w:t>
            </w:r>
          </w:p>
        </w:tc>
      </w:tr>
      <w:tr w:rsidR="00874DF8" w:rsidRPr="00555336" w14:paraId="1BA9B3B2" w14:textId="77777777" w:rsidTr="00F33CEC">
        <w:tc>
          <w:tcPr>
            <w:tcW w:w="852" w:type="dxa"/>
          </w:tcPr>
          <w:p w14:paraId="75243B6B" w14:textId="77777777" w:rsidR="00874DF8" w:rsidRPr="00555336" w:rsidRDefault="00874DF8" w:rsidP="00874DF8">
            <w:pPr>
              <w:pStyle w:val="a5"/>
              <w:numPr>
                <w:ilvl w:val="0"/>
                <w:numId w:val="5"/>
              </w:numPr>
              <w:ind w:firstLineChars="0"/>
              <w:jc w:val="center"/>
              <w:rPr>
                <w:rFonts w:ascii="宋体" w:eastAsia="宋体" w:hAnsi="宋体"/>
                <w:sz w:val="24"/>
                <w:szCs w:val="24"/>
              </w:rPr>
            </w:pPr>
          </w:p>
        </w:tc>
        <w:tc>
          <w:tcPr>
            <w:tcW w:w="2551" w:type="dxa"/>
          </w:tcPr>
          <w:p w14:paraId="0A0874A1" w14:textId="6F441C91" w:rsidR="00874DF8" w:rsidRPr="00441995" w:rsidRDefault="00E031CB" w:rsidP="00874DF8">
            <w:pPr>
              <w:rPr>
                <w:rFonts w:ascii="宋体" w:eastAsia="宋体" w:hAnsi="宋体"/>
                <w:sz w:val="24"/>
                <w:szCs w:val="24"/>
              </w:rPr>
            </w:pPr>
            <w:r w:rsidRPr="00555336">
              <w:rPr>
                <w:rFonts w:ascii="宋体" w:eastAsia="宋体" w:hAnsi="宋体" w:hint="eastAsia"/>
                <w:sz w:val="24"/>
              </w:rPr>
              <w:t>▲</w:t>
            </w:r>
            <w:r w:rsidR="00874DF8" w:rsidRPr="00441995">
              <w:rPr>
                <w:rFonts w:ascii="宋体" w:eastAsia="宋体" w:hAnsi="宋体" w:hint="eastAsia"/>
                <w:sz w:val="24"/>
                <w:szCs w:val="24"/>
              </w:rPr>
              <w:t>党办工作上报</w:t>
            </w:r>
          </w:p>
        </w:tc>
        <w:tc>
          <w:tcPr>
            <w:tcW w:w="5528" w:type="dxa"/>
          </w:tcPr>
          <w:p w14:paraId="016F089A" w14:textId="587CDB32" w:rsidR="00874DF8" w:rsidRPr="00555336" w:rsidRDefault="00874DF8" w:rsidP="00874DF8">
            <w:pPr>
              <w:rPr>
                <w:rFonts w:ascii="宋体" w:eastAsia="宋体" w:hAnsi="宋体"/>
                <w:sz w:val="24"/>
                <w:szCs w:val="24"/>
              </w:rPr>
            </w:pPr>
            <w:r w:rsidRPr="00441995">
              <w:rPr>
                <w:rFonts w:ascii="宋体" w:eastAsia="宋体" w:hAnsi="宋体" w:hint="eastAsia"/>
                <w:sz w:val="24"/>
                <w:szCs w:val="24"/>
              </w:rPr>
              <w:t>开发该模块移动</w:t>
            </w:r>
            <w:proofErr w:type="gramStart"/>
            <w:r w:rsidRPr="00441995">
              <w:rPr>
                <w:rFonts w:ascii="宋体" w:eastAsia="宋体" w:hAnsi="宋体" w:hint="eastAsia"/>
                <w:sz w:val="24"/>
                <w:szCs w:val="24"/>
              </w:rPr>
              <w:t>端功能</w:t>
            </w:r>
            <w:proofErr w:type="gramEnd"/>
            <w:r w:rsidRPr="00441995">
              <w:rPr>
                <w:rFonts w:ascii="宋体" w:eastAsia="宋体" w:hAnsi="宋体" w:hint="eastAsia"/>
                <w:sz w:val="24"/>
                <w:szCs w:val="24"/>
              </w:rPr>
              <w:t>的待办读取，表单审批，待办退回，办结等功能。</w:t>
            </w:r>
          </w:p>
        </w:tc>
      </w:tr>
      <w:tr w:rsidR="00874DF8" w:rsidRPr="00555336" w14:paraId="5523FAEC" w14:textId="77777777" w:rsidTr="00F33CEC">
        <w:tc>
          <w:tcPr>
            <w:tcW w:w="852" w:type="dxa"/>
          </w:tcPr>
          <w:p w14:paraId="126AC75A" w14:textId="77777777" w:rsidR="00874DF8" w:rsidRPr="00555336" w:rsidRDefault="00874DF8" w:rsidP="00874DF8">
            <w:pPr>
              <w:pStyle w:val="a5"/>
              <w:numPr>
                <w:ilvl w:val="0"/>
                <w:numId w:val="5"/>
              </w:numPr>
              <w:ind w:firstLineChars="0"/>
              <w:jc w:val="center"/>
              <w:rPr>
                <w:rFonts w:ascii="宋体" w:eastAsia="宋体" w:hAnsi="宋体"/>
                <w:sz w:val="24"/>
                <w:szCs w:val="24"/>
              </w:rPr>
            </w:pPr>
          </w:p>
        </w:tc>
        <w:tc>
          <w:tcPr>
            <w:tcW w:w="2551" w:type="dxa"/>
          </w:tcPr>
          <w:p w14:paraId="256E7D92" w14:textId="77777777" w:rsidR="00874DF8" w:rsidRPr="00441995" w:rsidRDefault="00874DF8" w:rsidP="00874DF8">
            <w:pPr>
              <w:rPr>
                <w:rFonts w:ascii="宋体" w:eastAsia="宋体" w:hAnsi="宋体"/>
                <w:sz w:val="24"/>
                <w:szCs w:val="24"/>
              </w:rPr>
            </w:pPr>
            <w:r w:rsidRPr="00441995">
              <w:rPr>
                <w:rFonts w:ascii="宋体" w:eastAsia="宋体" w:hAnsi="宋体" w:hint="eastAsia"/>
                <w:sz w:val="24"/>
                <w:szCs w:val="24"/>
              </w:rPr>
              <w:t>用印申请流程</w:t>
            </w:r>
          </w:p>
        </w:tc>
        <w:tc>
          <w:tcPr>
            <w:tcW w:w="5528" w:type="dxa"/>
          </w:tcPr>
          <w:p w14:paraId="1AD41485" w14:textId="6551371A" w:rsidR="00874DF8" w:rsidRPr="00555336" w:rsidRDefault="00874DF8" w:rsidP="00874DF8">
            <w:pPr>
              <w:rPr>
                <w:rFonts w:ascii="宋体" w:eastAsia="宋体" w:hAnsi="宋体"/>
                <w:sz w:val="24"/>
                <w:szCs w:val="24"/>
              </w:rPr>
            </w:pPr>
            <w:r w:rsidRPr="00441995">
              <w:rPr>
                <w:rFonts w:ascii="宋体" w:eastAsia="宋体" w:hAnsi="宋体" w:hint="eastAsia"/>
                <w:sz w:val="24"/>
                <w:szCs w:val="24"/>
              </w:rPr>
              <w:t>开发该模块移动</w:t>
            </w:r>
            <w:proofErr w:type="gramStart"/>
            <w:r w:rsidRPr="00441995">
              <w:rPr>
                <w:rFonts w:ascii="宋体" w:eastAsia="宋体" w:hAnsi="宋体" w:hint="eastAsia"/>
                <w:sz w:val="24"/>
                <w:szCs w:val="24"/>
              </w:rPr>
              <w:t>端功能</w:t>
            </w:r>
            <w:proofErr w:type="gramEnd"/>
            <w:r w:rsidRPr="00441995">
              <w:rPr>
                <w:rFonts w:ascii="宋体" w:eastAsia="宋体" w:hAnsi="宋体" w:hint="eastAsia"/>
                <w:sz w:val="24"/>
                <w:szCs w:val="24"/>
              </w:rPr>
              <w:t>的待办读取，表单审批，待办退回，办结等功能。</w:t>
            </w:r>
          </w:p>
        </w:tc>
      </w:tr>
      <w:tr w:rsidR="00874DF8" w:rsidRPr="00555336" w14:paraId="1269B415" w14:textId="77777777" w:rsidTr="00F33CEC">
        <w:tc>
          <w:tcPr>
            <w:tcW w:w="852" w:type="dxa"/>
          </w:tcPr>
          <w:p w14:paraId="07F8798F" w14:textId="77777777" w:rsidR="00874DF8" w:rsidRPr="00555336" w:rsidRDefault="00874DF8" w:rsidP="00874DF8">
            <w:pPr>
              <w:pStyle w:val="a5"/>
              <w:numPr>
                <w:ilvl w:val="0"/>
                <w:numId w:val="5"/>
              </w:numPr>
              <w:ind w:firstLineChars="0"/>
              <w:jc w:val="center"/>
              <w:rPr>
                <w:rFonts w:ascii="宋体" w:eastAsia="宋体" w:hAnsi="宋体"/>
                <w:sz w:val="24"/>
                <w:szCs w:val="24"/>
              </w:rPr>
            </w:pPr>
          </w:p>
        </w:tc>
        <w:tc>
          <w:tcPr>
            <w:tcW w:w="2551" w:type="dxa"/>
          </w:tcPr>
          <w:p w14:paraId="625C14A0" w14:textId="77777777" w:rsidR="00874DF8" w:rsidRPr="00441995" w:rsidRDefault="00874DF8" w:rsidP="00874DF8">
            <w:pPr>
              <w:rPr>
                <w:rFonts w:ascii="宋体" w:eastAsia="宋体" w:hAnsi="宋体"/>
                <w:sz w:val="24"/>
                <w:szCs w:val="24"/>
              </w:rPr>
            </w:pPr>
            <w:r w:rsidRPr="00441995">
              <w:rPr>
                <w:rFonts w:ascii="宋体" w:eastAsia="宋体" w:hAnsi="宋体" w:hint="eastAsia"/>
                <w:sz w:val="24"/>
                <w:szCs w:val="24"/>
              </w:rPr>
              <w:t>临时采购药品申请流程</w:t>
            </w:r>
          </w:p>
        </w:tc>
        <w:tc>
          <w:tcPr>
            <w:tcW w:w="5528" w:type="dxa"/>
          </w:tcPr>
          <w:p w14:paraId="01902861" w14:textId="7D5B6C57" w:rsidR="00874DF8" w:rsidRPr="00555336" w:rsidRDefault="00874DF8" w:rsidP="00874DF8">
            <w:pPr>
              <w:rPr>
                <w:rFonts w:ascii="宋体" w:eastAsia="宋体" w:hAnsi="宋体"/>
                <w:sz w:val="24"/>
                <w:szCs w:val="24"/>
              </w:rPr>
            </w:pPr>
            <w:r w:rsidRPr="00441995">
              <w:rPr>
                <w:rFonts w:ascii="宋体" w:eastAsia="宋体" w:hAnsi="宋体" w:hint="eastAsia"/>
                <w:sz w:val="24"/>
                <w:szCs w:val="24"/>
              </w:rPr>
              <w:t>开发该模块移动</w:t>
            </w:r>
            <w:proofErr w:type="gramStart"/>
            <w:r w:rsidRPr="00441995">
              <w:rPr>
                <w:rFonts w:ascii="宋体" w:eastAsia="宋体" w:hAnsi="宋体" w:hint="eastAsia"/>
                <w:sz w:val="24"/>
                <w:szCs w:val="24"/>
              </w:rPr>
              <w:t>端功能</w:t>
            </w:r>
            <w:proofErr w:type="gramEnd"/>
            <w:r w:rsidRPr="00441995">
              <w:rPr>
                <w:rFonts w:ascii="宋体" w:eastAsia="宋体" w:hAnsi="宋体" w:hint="eastAsia"/>
                <w:sz w:val="24"/>
                <w:szCs w:val="24"/>
              </w:rPr>
              <w:t>的待办读取，表单审批，待办退回，办结等功能。</w:t>
            </w:r>
          </w:p>
        </w:tc>
      </w:tr>
      <w:tr w:rsidR="00874DF8" w:rsidRPr="00555336" w14:paraId="6624388A" w14:textId="77777777" w:rsidTr="00F33CEC">
        <w:tc>
          <w:tcPr>
            <w:tcW w:w="852" w:type="dxa"/>
          </w:tcPr>
          <w:p w14:paraId="581D2727" w14:textId="77777777" w:rsidR="00874DF8" w:rsidRPr="00555336" w:rsidRDefault="00874DF8" w:rsidP="00874DF8">
            <w:pPr>
              <w:pStyle w:val="a5"/>
              <w:numPr>
                <w:ilvl w:val="0"/>
                <w:numId w:val="5"/>
              </w:numPr>
              <w:ind w:firstLineChars="0"/>
              <w:jc w:val="center"/>
              <w:rPr>
                <w:rFonts w:ascii="宋体" w:eastAsia="宋体" w:hAnsi="宋体"/>
                <w:sz w:val="24"/>
                <w:szCs w:val="24"/>
              </w:rPr>
            </w:pPr>
          </w:p>
        </w:tc>
        <w:tc>
          <w:tcPr>
            <w:tcW w:w="2551" w:type="dxa"/>
          </w:tcPr>
          <w:p w14:paraId="7173E745" w14:textId="77777777" w:rsidR="00874DF8" w:rsidRPr="00441995" w:rsidRDefault="00874DF8" w:rsidP="00874DF8">
            <w:pPr>
              <w:rPr>
                <w:rFonts w:ascii="宋体" w:eastAsia="宋体" w:hAnsi="宋体"/>
                <w:sz w:val="24"/>
                <w:szCs w:val="24"/>
              </w:rPr>
            </w:pPr>
            <w:r w:rsidRPr="00441995">
              <w:rPr>
                <w:rFonts w:ascii="宋体" w:eastAsia="宋体" w:hAnsi="宋体" w:hint="eastAsia"/>
                <w:sz w:val="24"/>
                <w:szCs w:val="24"/>
              </w:rPr>
              <w:t>线下采购药品备案流程</w:t>
            </w:r>
          </w:p>
        </w:tc>
        <w:tc>
          <w:tcPr>
            <w:tcW w:w="5528" w:type="dxa"/>
          </w:tcPr>
          <w:p w14:paraId="067C35AF" w14:textId="4DE005F3" w:rsidR="00874DF8" w:rsidRPr="00555336" w:rsidRDefault="00874DF8" w:rsidP="00874DF8">
            <w:pPr>
              <w:rPr>
                <w:rFonts w:ascii="宋体" w:eastAsia="宋体" w:hAnsi="宋体"/>
                <w:sz w:val="24"/>
                <w:szCs w:val="24"/>
              </w:rPr>
            </w:pPr>
            <w:r w:rsidRPr="00441995">
              <w:rPr>
                <w:rFonts w:ascii="宋体" w:eastAsia="宋体" w:hAnsi="宋体" w:hint="eastAsia"/>
                <w:sz w:val="24"/>
                <w:szCs w:val="24"/>
              </w:rPr>
              <w:t>开发该模块移动</w:t>
            </w:r>
            <w:proofErr w:type="gramStart"/>
            <w:r w:rsidRPr="00441995">
              <w:rPr>
                <w:rFonts w:ascii="宋体" w:eastAsia="宋体" w:hAnsi="宋体" w:hint="eastAsia"/>
                <w:sz w:val="24"/>
                <w:szCs w:val="24"/>
              </w:rPr>
              <w:t>端功能</w:t>
            </w:r>
            <w:proofErr w:type="gramEnd"/>
            <w:r w:rsidRPr="00441995">
              <w:rPr>
                <w:rFonts w:ascii="宋体" w:eastAsia="宋体" w:hAnsi="宋体" w:hint="eastAsia"/>
                <w:sz w:val="24"/>
                <w:szCs w:val="24"/>
              </w:rPr>
              <w:t>的待办读取，表单审批，待办退回，办结等功能。</w:t>
            </w:r>
          </w:p>
        </w:tc>
      </w:tr>
      <w:tr w:rsidR="00874DF8" w:rsidRPr="00555336" w14:paraId="327AE9F9" w14:textId="77777777" w:rsidTr="00F33CEC">
        <w:tc>
          <w:tcPr>
            <w:tcW w:w="852" w:type="dxa"/>
          </w:tcPr>
          <w:p w14:paraId="1699E84B" w14:textId="77777777" w:rsidR="00874DF8" w:rsidRPr="00555336" w:rsidRDefault="00874DF8" w:rsidP="00874DF8">
            <w:pPr>
              <w:pStyle w:val="a5"/>
              <w:numPr>
                <w:ilvl w:val="0"/>
                <w:numId w:val="5"/>
              </w:numPr>
              <w:ind w:firstLineChars="0"/>
              <w:jc w:val="center"/>
              <w:rPr>
                <w:rFonts w:ascii="宋体" w:eastAsia="宋体" w:hAnsi="宋体"/>
                <w:sz w:val="24"/>
                <w:szCs w:val="24"/>
              </w:rPr>
            </w:pPr>
          </w:p>
        </w:tc>
        <w:tc>
          <w:tcPr>
            <w:tcW w:w="2551" w:type="dxa"/>
          </w:tcPr>
          <w:p w14:paraId="297136C7" w14:textId="77777777" w:rsidR="00874DF8" w:rsidRPr="00441995" w:rsidRDefault="00874DF8" w:rsidP="00874DF8">
            <w:pPr>
              <w:rPr>
                <w:rFonts w:ascii="宋体" w:eastAsia="宋体" w:hAnsi="宋体"/>
                <w:sz w:val="24"/>
                <w:szCs w:val="24"/>
              </w:rPr>
            </w:pPr>
            <w:r w:rsidRPr="00441995">
              <w:rPr>
                <w:rFonts w:ascii="宋体" w:eastAsia="宋体" w:hAnsi="宋体" w:hint="eastAsia"/>
                <w:sz w:val="24"/>
                <w:szCs w:val="24"/>
              </w:rPr>
              <w:t>麻醉精神易制</w:t>
            </w:r>
            <w:proofErr w:type="gramStart"/>
            <w:r w:rsidRPr="00441995">
              <w:rPr>
                <w:rFonts w:ascii="宋体" w:eastAsia="宋体" w:hAnsi="宋体" w:hint="eastAsia"/>
                <w:sz w:val="24"/>
                <w:szCs w:val="24"/>
              </w:rPr>
              <w:t>毒医疗</w:t>
            </w:r>
            <w:proofErr w:type="gramEnd"/>
            <w:r w:rsidRPr="00441995">
              <w:rPr>
                <w:rFonts w:ascii="宋体" w:eastAsia="宋体" w:hAnsi="宋体" w:hint="eastAsia"/>
                <w:sz w:val="24"/>
                <w:szCs w:val="24"/>
              </w:rPr>
              <w:t>用毒性药品采购计划流程</w:t>
            </w:r>
          </w:p>
        </w:tc>
        <w:tc>
          <w:tcPr>
            <w:tcW w:w="5528" w:type="dxa"/>
          </w:tcPr>
          <w:p w14:paraId="774F263D" w14:textId="265118A4" w:rsidR="00874DF8" w:rsidRPr="00555336" w:rsidRDefault="00874DF8" w:rsidP="00874DF8">
            <w:pPr>
              <w:rPr>
                <w:rFonts w:ascii="宋体" w:eastAsia="宋体" w:hAnsi="宋体"/>
                <w:sz w:val="24"/>
                <w:szCs w:val="24"/>
              </w:rPr>
            </w:pPr>
            <w:r w:rsidRPr="00441995">
              <w:rPr>
                <w:rFonts w:ascii="宋体" w:eastAsia="宋体" w:hAnsi="宋体" w:hint="eastAsia"/>
                <w:sz w:val="24"/>
                <w:szCs w:val="24"/>
              </w:rPr>
              <w:t>开发该模块移动</w:t>
            </w:r>
            <w:proofErr w:type="gramStart"/>
            <w:r w:rsidRPr="00441995">
              <w:rPr>
                <w:rFonts w:ascii="宋体" w:eastAsia="宋体" w:hAnsi="宋体" w:hint="eastAsia"/>
                <w:sz w:val="24"/>
                <w:szCs w:val="24"/>
              </w:rPr>
              <w:t>端功能</w:t>
            </w:r>
            <w:proofErr w:type="gramEnd"/>
            <w:r w:rsidRPr="00441995">
              <w:rPr>
                <w:rFonts w:ascii="宋体" w:eastAsia="宋体" w:hAnsi="宋体" w:hint="eastAsia"/>
                <w:sz w:val="24"/>
                <w:szCs w:val="24"/>
              </w:rPr>
              <w:t>的待办读取，表单审批，待办退回，办结等功能。</w:t>
            </w:r>
          </w:p>
        </w:tc>
      </w:tr>
      <w:tr w:rsidR="00874DF8" w:rsidRPr="00555336" w14:paraId="1D45AE80" w14:textId="77777777" w:rsidTr="00F33CEC">
        <w:tc>
          <w:tcPr>
            <w:tcW w:w="852" w:type="dxa"/>
          </w:tcPr>
          <w:p w14:paraId="306EBA05" w14:textId="77777777" w:rsidR="00874DF8" w:rsidRPr="00555336" w:rsidRDefault="00874DF8" w:rsidP="00874DF8">
            <w:pPr>
              <w:pStyle w:val="a5"/>
              <w:numPr>
                <w:ilvl w:val="0"/>
                <w:numId w:val="5"/>
              </w:numPr>
              <w:ind w:firstLineChars="0"/>
              <w:jc w:val="center"/>
              <w:rPr>
                <w:rFonts w:ascii="宋体" w:eastAsia="宋体" w:hAnsi="宋体"/>
                <w:sz w:val="24"/>
                <w:szCs w:val="24"/>
              </w:rPr>
            </w:pPr>
          </w:p>
        </w:tc>
        <w:tc>
          <w:tcPr>
            <w:tcW w:w="2551" w:type="dxa"/>
          </w:tcPr>
          <w:p w14:paraId="22E30D03" w14:textId="77777777" w:rsidR="00874DF8" w:rsidRPr="00441995" w:rsidRDefault="00874DF8" w:rsidP="00874DF8">
            <w:pPr>
              <w:rPr>
                <w:rFonts w:ascii="宋体" w:eastAsia="宋体" w:hAnsi="宋体"/>
                <w:sz w:val="24"/>
                <w:szCs w:val="24"/>
              </w:rPr>
            </w:pPr>
            <w:r w:rsidRPr="00441995">
              <w:rPr>
                <w:rFonts w:ascii="宋体" w:eastAsia="宋体" w:hAnsi="宋体" w:hint="eastAsia"/>
                <w:sz w:val="24"/>
                <w:szCs w:val="24"/>
              </w:rPr>
              <w:t>党委会议题呈批流程</w:t>
            </w:r>
          </w:p>
        </w:tc>
        <w:tc>
          <w:tcPr>
            <w:tcW w:w="5528" w:type="dxa"/>
          </w:tcPr>
          <w:p w14:paraId="7B76F298" w14:textId="102B0B7F" w:rsidR="00874DF8" w:rsidRPr="00555336" w:rsidRDefault="00874DF8" w:rsidP="00874DF8">
            <w:pPr>
              <w:rPr>
                <w:rFonts w:ascii="宋体" w:eastAsia="宋体" w:hAnsi="宋体"/>
                <w:sz w:val="24"/>
                <w:szCs w:val="24"/>
              </w:rPr>
            </w:pPr>
            <w:r w:rsidRPr="00441995">
              <w:rPr>
                <w:rFonts w:ascii="宋体" w:eastAsia="宋体" w:hAnsi="宋体" w:hint="eastAsia"/>
                <w:sz w:val="24"/>
                <w:szCs w:val="24"/>
              </w:rPr>
              <w:t>开发该模块移动</w:t>
            </w:r>
            <w:proofErr w:type="gramStart"/>
            <w:r w:rsidRPr="00441995">
              <w:rPr>
                <w:rFonts w:ascii="宋体" w:eastAsia="宋体" w:hAnsi="宋体" w:hint="eastAsia"/>
                <w:sz w:val="24"/>
                <w:szCs w:val="24"/>
              </w:rPr>
              <w:t>端功能</w:t>
            </w:r>
            <w:proofErr w:type="gramEnd"/>
            <w:r w:rsidRPr="00441995">
              <w:rPr>
                <w:rFonts w:ascii="宋体" w:eastAsia="宋体" w:hAnsi="宋体" w:hint="eastAsia"/>
                <w:sz w:val="24"/>
                <w:szCs w:val="24"/>
              </w:rPr>
              <w:t>的待办读取，表单审批，待办退回，办结等功能。</w:t>
            </w:r>
          </w:p>
        </w:tc>
      </w:tr>
      <w:tr w:rsidR="00874DF8" w:rsidRPr="00555336" w14:paraId="136B5BB4" w14:textId="77777777" w:rsidTr="00F33CEC">
        <w:tc>
          <w:tcPr>
            <w:tcW w:w="852" w:type="dxa"/>
          </w:tcPr>
          <w:p w14:paraId="510E6A80" w14:textId="77777777" w:rsidR="00874DF8" w:rsidRPr="00555336" w:rsidRDefault="00874DF8" w:rsidP="00874DF8">
            <w:pPr>
              <w:pStyle w:val="a5"/>
              <w:numPr>
                <w:ilvl w:val="0"/>
                <w:numId w:val="5"/>
              </w:numPr>
              <w:ind w:firstLineChars="0"/>
              <w:jc w:val="center"/>
              <w:rPr>
                <w:rFonts w:ascii="宋体" w:eastAsia="宋体" w:hAnsi="宋体"/>
                <w:sz w:val="24"/>
                <w:szCs w:val="24"/>
              </w:rPr>
            </w:pPr>
          </w:p>
        </w:tc>
        <w:tc>
          <w:tcPr>
            <w:tcW w:w="2551" w:type="dxa"/>
          </w:tcPr>
          <w:p w14:paraId="31188D6A" w14:textId="77777777" w:rsidR="00874DF8" w:rsidRPr="00441995" w:rsidRDefault="00874DF8" w:rsidP="00874DF8">
            <w:pPr>
              <w:rPr>
                <w:rFonts w:ascii="宋体" w:eastAsia="宋体" w:hAnsi="宋体"/>
                <w:sz w:val="24"/>
                <w:szCs w:val="24"/>
              </w:rPr>
            </w:pPr>
            <w:r w:rsidRPr="00441995">
              <w:rPr>
                <w:rFonts w:ascii="宋体" w:eastAsia="宋体" w:hAnsi="宋体" w:hint="eastAsia"/>
                <w:sz w:val="24"/>
                <w:szCs w:val="24"/>
              </w:rPr>
              <w:t>药品替换申请流程</w:t>
            </w:r>
          </w:p>
        </w:tc>
        <w:tc>
          <w:tcPr>
            <w:tcW w:w="5528" w:type="dxa"/>
          </w:tcPr>
          <w:p w14:paraId="15F5D7FA" w14:textId="0A63FEAC" w:rsidR="00874DF8" w:rsidRPr="00555336" w:rsidRDefault="00874DF8" w:rsidP="00874DF8">
            <w:pPr>
              <w:rPr>
                <w:rFonts w:ascii="宋体" w:eastAsia="宋体" w:hAnsi="宋体"/>
                <w:sz w:val="24"/>
                <w:szCs w:val="24"/>
              </w:rPr>
            </w:pPr>
            <w:r w:rsidRPr="00441995">
              <w:rPr>
                <w:rFonts w:ascii="宋体" w:eastAsia="宋体" w:hAnsi="宋体" w:hint="eastAsia"/>
                <w:sz w:val="24"/>
                <w:szCs w:val="24"/>
              </w:rPr>
              <w:t>开发该模块移动</w:t>
            </w:r>
            <w:proofErr w:type="gramStart"/>
            <w:r w:rsidRPr="00441995">
              <w:rPr>
                <w:rFonts w:ascii="宋体" w:eastAsia="宋体" w:hAnsi="宋体" w:hint="eastAsia"/>
                <w:sz w:val="24"/>
                <w:szCs w:val="24"/>
              </w:rPr>
              <w:t>端功能</w:t>
            </w:r>
            <w:proofErr w:type="gramEnd"/>
            <w:r w:rsidRPr="00441995">
              <w:rPr>
                <w:rFonts w:ascii="宋体" w:eastAsia="宋体" w:hAnsi="宋体" w:hint="eastAsia"/>
                <w:sz w:val="24"/>
                <w:szCs w:val="24"/>
              </w:rPr>
              <w:t>的待办读取，表单审批，待办退回，办结等功能。</w:t>
            </w:r>
          </w:p>
        </w:tc>
      </w:tr>
      <w:tr w:rsidR="00874DF8" w:rsidRPr="00555336" w14:paraId="66E5DEC5" w14:textId="77777777" w:rsidTr="00F33CEC">
        <w:tc>
          <w:tcPr>
            <w:tcW w:w="852" w:type="dxa"/>
          </w:tcPr>
          <w:p w14:paraId="13A71165" w14:textId="77777777" w:rsidR="00874DF8" w:rsidRPr="00555336" w:rsidRDefault="00874DF8" w:rsidP="00874DF8">
            <w:pPr>
              <w:pStyle w:val="a5"/>
              <w:numPr>
                <w:ilvl w:val="0"/>
                <w:numId w:val="5"/>
              </w:numPr>
              <w:ind w:firstLineChars="0"/>
              <w:jc w:val="center"/>
              <w:rPr>
                <w:rFonts w:ascii="宋体" w:eastAsia="宋体" w:hAnsi="宋体"/>
                <w:sz w:val="24"/>
                <w:szCs w:val="24"/>
              </w:rPr>
            </w:pPr>
          </w:p>
        </w:tc>
        <w:tc>
          <w:tcPr>
            <w:tcW w:w="2551" w:type="dxa"/>
          </w:tcPr>
          <w:p w14:paraId="0B52FADB" w14:textId="77777777" w:rsidR="00874DF8" w:rsidRPr="00441995" w:rsidRDefault="00874DF8" w:rsidP="00874DF8">
            <w:pPr>
              <w:rPr>
                <w:rFonts w:ascii="宋体" w:eastAsia="宋体" w:hAnsi="宋体"/>
                <w:sz w:val="24"/>
                <w:szCs w:val="24"/>
              </w:rPr>
            </w:pPr>
            <w:r w:rsidRPr="00441995">
              <w:rPr>
                <w:rFonts w:ascii="宋体" w:eastAsia="宋体" w:hAnsi="宋体" w:hint="eastAsia"/>
                <w:sz w:val="24"/>
                <w:szCs w:val="24"/>
              </w:rPr>
              <w:t>外购药品品种申请流程</w:t>
            </w:r>
          </w:p>
        </w:tc>
        <w:tc>
          <w:tcPr>
            <w:tcW w:w="5528" w:type="dxa"/>
          </w:tcPr>
          <w:p w14:paraId="096E48A7" w14:textId="2BFBE89A" w:rsidR="00874DF8" w:rsidRPr="00555336" w:rsidRDefault="00874DF8" w:rsidP="00874DF8">
            <w:pPr>
              <w:rPr>
                <w:rFonts w:ascii="宋体" w:eastAsia="宋体" w:hAnsi="宋体"/>
                <w:sz w:val="24"/>
                <w:szCs w:val="24"/>
              </w:rPr>
            </w:pPr>
            <w:r w:rsidRPr="00441995">
              <w:rPr>
                <w:rFonts w:ascii="宋体" w:eastAsia="宋体" w:hAnsi="宋体" w:hint="eastAsia"/>
                <w:sz w:val="24"/>
                <w:szCs w:val="24"/>
              </w:rPr>
              <w:t>开发该模块移动</w:t>
            </w:r>
            <w:proofErr w:type="gramStart"/>
            <w:r w:rsidRPr="00441995">
              <w:rPr>
                <w:rFonts w:ascii="宋体" w:eastAsia="宋体" w:hAnsi="宋体" w:hint="eastAsia"/>
                <w:sz w:val="24"/>
                <w:szCs w:val="24"/>
              </w:rPr>
              <w:t>端功能</w:t>
            </w:r>
            <w:proofErr w:type="gramEnd"/>
            <w:r w:rsidRPr="00441995">
              <w:rPr>
                <w:rFonts w:ascii="宋体" w:eastAsia="宋体" w:hAnsi="宋体" w:hint="eastAsia"/>
                <w:sz w:val="24"/>
                <w:szCs w:val="24"/>
              </w:rPr>
              <w:t>的待办读取，表单审批，待办退回，办结等功能。</w:t>
            </w:r>
          </w:p>
        </w:tc>
      </w:tr>
      <w:tr w:rsidR="00874DF8" w:rsidRPr="00555336" w14:paraId="4A72E9DA" w14:textId="77777777" w:rsidTr="00F33CEC">
        <w:tc>
          <w:tcPr>
            <w:tcW w:w="852" w:type="dxa"/>
          </w:tcPr>
          <w:p w14:paraId="05444A5F" w14:textId="77777777" w:rsidR="00874DF8" w:rsidRPr="00555336" w:rsidRDefault="00874DF8" w:rsidP="00874DF8">
            <w:pPr>
              <w:pStyle w:val="a5"/>
              <w:numPr>
                <w:ilvl w:val="0"/>
                <w:numId w:val="5"/>
              </w:numPr>
              <w:ind w:firstLineChars="0"/>
              <w:jc w:val="center"/>
              <w:rPr>
                <w:rFonts w:ascii="宋体" w:eastAsia="宋体" w:hAnsi="宋体"/>
                <w:sz w:val="24"/>
                <w:szCs w:val="24"/>
              </w:rPr>
            </w:pPr>
          </w:p>
        </w:tc>
        <w:tc>
          <w:tcPr>
            <w:tcW w:w="2551" w:type="dxa"/>
          </w:tcPr>
          <w:p w14:paraId="27E5DB5B" w14:textId="77777777" w:rsidR="00874DF8" w:rsidRPr="00441995" w:rsidRDefault="00874DF8" w:rsidP="00874DF8">
            <w:pPr>
              <w:rPr>
                <w:rFonts w:ascii="宋体" w:eastAsia="宋体" w:hAnsi="宋体"/>
                <w:sz w:val="24"/>
                <w:szCs w:val="24"/>
              </w:rPr>
            </w:pPr>
            <w:r w:rsidRPr="00441995">
              <w:rPr>
                <w:rFonts w:ascii="宋体" w:eastAsia="宋体" w:hAnsi="宋体" w:hint="eastAsia"/>
                <w:sz w:val="24"/>
                <w:szCs w:val="24"/>
              </w:rPr>
              <w:t>科研经费购置设备申请流程</w:t>
            </w:r>
          </w:p>
        </w:tc>
        <w:tc>
          <w:tcPr>
            <w:tcW w:w="5528" w:type="dxa"/>
          </w:tcPr>
          <w:p w14:paraId="381CF86B" w14:textId="6FCDD45C" w:rsidR="00874DF8" w:rsidRPr="00555336" w:rsidRDefault="00874DF8" w:rsidP="00874DF8">
            <w:pPr>
              <w:rPr>
                <w:rFonts w:ascii="宋体" w:eastAsia="宋体" w:hAnsi="宋体"/>
                <w:sz w:val="24"/>
                <w:szCs w:val="24"/>
              </w:rPr>
            </w:pPr>
            <w:r w:rsidRPr="00441995">
              <w:rPr>
                <w:rFonts w:ascii="宋体" w:eastAsia="宋体" w:hAnsi="宋体" w:hint="eastAsia"/>
                <w:sz w:val="24"/>
                <w:szCs w:val="24"/>
              </w:rPr>
              <w:t>开发该模块移动</w:t>
            </w:r>
            <w:proofErr w:type="gramStart"/>
            <w:r w:rsidRPr="00441995">
              <w:rPr>
                <w:rFonts w:ascii="宋体" w:eastAsia="宋体" w:hAnsi="宋体" w:hint="eastAsia"/>
                <w:sz w:val="24"/>
                <w:szCs w:val="24"/>
              </w:rPr>
              <w:t>端功能</w:t>
            </w:r>
            <w:proofErr w:type="gramEnd"/>
            <w:r w:rsidRPr="00441995">
              <w:rPr>
                <w:rFonts w:ascii="宋体" w:eastAsia="宋体" w:hAnsi="宋体" w:hint="eastAsia"/>
                <w:sz w:val="24"/>
                <w:szCs w:val="24"/>
              </w:rPr>
              <w:t>的待办读取，表单审批，待办退回，办结等功能。</w:t>
            </w:r>
          </w:p>
        </w:tc>
      </w:tr>
      <w:tr w:rsidR="00874DF8" w:rsidRPr="00555336" w14:paraId="1974ED43" w14:textId="77777777" w:rsidTr="00F33CEC">
        <w:tc>
          <w:tcPr>
            <w:tcW w:w="852" w:type="dxa"/>
          </w:tcPr>
          <w:p w14:paraId="358226E3" w14:textId="77777777" w:rsidR="00874DF8" w:rsidRPr="00555336" w:rsidRDefault="00874DF8" w:rsidP="00874DF8">
            <w:pPr>
              <w:pStyle w:val="a5"/>
              <w:numPr>
                <w:ilvl w:val="0"/>
                <w:numId w:val="5"/>
              </w:numPr>
              <w:ind w:firstLineChars="0"/>
              <w:jc w:val="center"/>
              <w:rPr>
                <w:rFonts w:ascii="宋体" w:eastAsia="宋体" w:hAnsi="宋体"/>
                <w:sz w:val="24"/>
                <w:szCs w:val="24"/>
              </w:rPr>
            </w:pPr>
          </w:p>
        </w:tc>
        <w:tc>
          <w:tcPr>
            <w:tcW w:w="2551" w:type="dxa"/>
          </w:tcPr>
          <w:p w14:paraId="5D1AB25F" w14:textId="77777777" w:rsidR="00874DF8" w:rsidRPr="00441995" w:rsidRDefault="00874DF8" w:rsidP="00874DF8">
            <w:pPr>
              <w:rPr>
                <w:rFonts w:ascii="宋体" w:eastAsia="宋体" w:hAnsi="宋体"/>
                <w:sz w:val="24"/>
                <w:szCs w:val="24"/>
              </w:rPr>
            </w:pPr>
            <w:r w:rsidRPr="00441995">
              <w:rPr>
                <w:rFonts w:ascii="宋体" w:eastAsia="宋体" w:hAnsi="宋体" w:hint="eastAsia"/>
                <w:sz w:val="24"/>
                <w:szCs w:val="24"/>
              </w:rPr>
              <w:t>在</w:t>
            </w:r>
            <w:proofErr w:type="gramStart"/>
            <w:r w:rsidRPr="00441995">
              <w:rPr>
                <w:rFonts w:ascii="宋体" w:eastAsia="宋体" w:hAnsi="宋体" w:hint="eastAsia"/>
                <w:sz w:val="24"/>
                <w:szCs w:val="24"/>
              </w:rPr>
              <w:t>院患者</w:t>
            </w:r>
            <w:proofErr w:type="gramEnd"/>
            <w:r w:rsidRPr="00441995">
              <w:rPr>
                <w:rFonts w:ascii="宋体" w:eastAsia="宋体" w:hAnsi="宋体" w:hint="eastAsia"/>
                <w:sz w:val="24"/>
                <w:szCs w:val="24"/>
              </w:rPr>
              <w:t>姓名变更申请流程</w:t>
            </w:r>
          </w:p>
        </w:tc>
        <w:tc>
          <w:tcPr>
            <w:tcW w:w="5528" w:type="dxa"/>
          </w:tcPr>
          <w:p w14:paraId="6439D388" w14:textId="4658D1E5" w:rsidR="00874DF8" w:rsidRPr="00555336" w:rsidRDefault="00874DF8" w:rsidP="00874DF8">
            <w:pPr>
              <w:rPr>
                <w:rFonts w:ascii="宋体" w:eastAsia="宋体" w:hAnsi="宋体"/>
                <w:sz w:val="24"/>
                <w:szCs w:val="24"/>
              </w:rPr>
            </w:pPr>
            <w:r w:rsidRPr="00441995">
              <w:rPr>
                <w:rFonts w:ascii="宋体" w:eastAsia="宋体" w:hAnsi="宋体" w:hint="eastAsia"/>
                <w:sz w:val="24"/>
                <w:szCs w:val="24"/>
              </w:rPr>
              <w:t>开发该模块移动</w:t>
            </w:r>
            <w:proofErr w:type="gramStart"/>
            <w:r w:rsidRPr="00441995">
              <w:rPr>
                <w:rFonts w:ascii="宋体" w:eastAsia="宋体" w:hAnsi="宋体" w:hint="eastAsia"/>
                <w:sz w:val="24"/>
                <w:szCs w:val="24"/>
              </w:rPr>
              <w:t>端功能</w:t>
            </w:r>
            <w:proofErr w:type="gramEnd"/>
            <w:r w:rsidRPr="00441995">
              <w:rPr>
                <w:rFonts w:ascii="宋体" w:eastAsia="宋体" w:hAnsi="宋体" w:hint="eastAsia"/>
                <w:sz w:val="24"/>
                <w:szCs w:val="24"/>
              </w:rPr>
              <w:t>的待办读取，表单审批，待办退回，办结等功能。</w:t>
            </w:r>
          </w:p>
        </w:tc>
      </w:tr>
      <w:tr w:rsidR="00874DF8" w:rsidRPr="00555336" w14:paraId="0D840874" w14:textId="77777777" w:rsidTr="00F33CEC">
        <w:tc>
          <w:tcPr>
            <w:tcW w:w="852" w:type="dxa"/>
          </w:tcPr>
          <w:p w14:paraId="35BEE98C" w14:textId="77777777" w:rsidR="00874DF8" w:rsidRPr="00555336" w:rsidRDefault="00874DF8" w:rsidP="00874DF8">
            <w:pPr>
              <w:pStyle w:val="a5"/>
              <w:numPr>
                <w:ilvl w:val="0"/>
                <w:numId w:val="5"/>
              </w:numPr>
              <w:ind w:firstLineChars="0"/>
              <w:jc w:val="center"/>
              <w:rPr>
                <w:rFonts w:ascii="宋体" w:eastAsia="宋体" w:hAnsi="宋体"/>
                <w:sz w:val="24"/>
                <w:szCs w:val="24"/>
              </w:rPr>
            </w:pPr>
          </w:p>
        </w:tc>
        <w:tc>
          <w:tcPr>
            <w:tcW w:w="2551" w:type="dxa"/>
          </w:tcPr>
          <w:p w14:paraId="78128143" w14:textId="77777777" w:rsidR="00874DF8" w:rsidRPr="00441995" w:rsidRDefault="00874DF8" w:rsidP="00874DF8">
            <w:pPr>
              <w:rPr>
                <w:rFonts w:ascii="宋体" w:eastAsia="宋体" w:hAnsi="宋体"/>
                <w:sz w:val="24"/>
                <w:szCs w:val="24"/>
              </w:rPr>
            </w:pPr>
            <w:r w:rsidRPr="00441995">
              <w:rPr>
                <w:rFonts w:ascii="宋体" w:eastAsia="宋体" w:hAnsi="宋体" w:hint="eastAsia"/>
                <w:sz w:val="24"/>
                <w:szCs w:val="24"/>
              </w:rPr>
              <w:t>本院</w:t>
            </w:r>
            <w:proofErr w:type="gramStart"/>
            <w:r w:rsidRPr="00441995">
              <w:rPr>
                <w:rFonts w:ascii="宋体" w:eastAsia="宋体" w:hAnsi="宋体" w:hint="eastAsia"/>
                <w:sz w:val="24"/>
                <w:szCs w:val="24"/>
              </w:rPr>
              <w:t>职工超</w:t>
            </w:r>
            <w:proofErr w:type="gramEnd"/>
            <w:r w:rsidRPr="00441995">
              <w:rPr>
                <w:rFonts w:ascii="宋体" w:eastAsia="宋体" w:hAnsi="宋体" w:hint="eastAsia"/>
                <w:sz w:val="24"/>
                <w:szCs w:val="24"/>
              </w:rPr>
              <w:t>500元检查单申请流程</w:t>
            </w:r>
          </w:p>
        </w:tc>
        <w:tc>
          <w:tcPr>
            <w:tcW w:w="5528" w:type="dxa"/>
          </w:tcPr>
          <w:p w14:paraId="78F5ECA2" w14:textId="58791D6D" w:rsidR="00874DF8" w:rsidRPr="00555336" w:rsidRDefault="00874DF8" w:rsidP="00874DF8">
            <w:pPr>
              <w:rPr>
                <w:rFonts w:ascii="宋体" w:eastAsia="宋体" w:hAnsi="宋体"/>
                <w:sz w:val="24"/>
                <w:szCs w:val="24"/>
              </w:rPr>
            </w:pPr>
            <w:r w:rsidRPr="00441995">
              <w:rPr>
                <w:rFonts w:ascii="宋体" w:eastAsia="宋体" w:hAnsi="宋体" w:hint="eastAsia"/>
                <w:sz w:val="24"/>
                <w:szCs w:val="24"/>
              </w:rPr>
              <w:t>开发该模块移动</w:t>
            </w:r>
            <w:proofErr w:type="gramStart"/>
            <w:r w:rsidRPr="00441995">
              <w:rPr>
                <w:rFonts w:ascii="宋体" w:eastAsia="宋体" w:hAnsi="宋体" w:hint="eastAsia"/>
                <w:sz w:val="24"/>
                <w:szCs w:val="24"/>
              </w:rPr>
              <w:t>端功能</w:t>
            </w:r>
            <w:proofErr w:type="gramEnd"/>
            <w:r w:rsidRPr="00441995">
              <w:rPr>
                <w:rFonts w:ascii="宋体" w:eastAsia="宋体" w:hAnsi="宋体" w:hint="eastAsia"/>
                <w:sz w:val="24"/>
                <w:szCs w:val="24"/>
              </w:rPr>
              <w:t>的待办读取，表单审批，待办退回，办结等功能。</w:t>
            </w:r>
          </w:p>
        </w:tc>
      </w:tr>
      <w:tr w:rsidR="00874DF8" w:rsidRPr="00555336" w14:paraId="16FB9841" w14:textId="77777777" w:rsidTr="00F33CEC">
        <w:tc>
          <w:tcPr>
            <w:tcW w:w="852" w:type="dxa"/>
          </w:tcPr>
          <w:p w14:paraId="431FC04D" w14:textId="77777777" w:rsidR="00874DF8" w:rsidRPr="00555336" w:rsidRDefault="00874DF8" w:rsidP="00874DF8">
            <w:pPr>
              <w:pStyle w:val="a5"/>
              <w:numPr>
                <w:ilvl w:val="0"/>
                <w:numId w:val="5"/>
              </w:numPr>
              <w:ind w:firstLineChars="0"/>
              <w:jc w:val="center"/>
              <w:rPr>
                <w:rFonts w:ascii="宋体" w:eastAsia="宋体" w:hAnsi="宋体"/>
                <w:sz w:val="24"/>
                <w:szCs w:val="24"/>
              </w:rPr>
            </w:pPr>
          </w:p>
        </w:tc>
        <w:tc>
          <w:tcPr>
            <w:tcW w:w="2551" w:type="dxa"/>
          </w:tcPr>
          <w:p w14:paraId="34212B4E" w14:textId="77777777" w:rsidR="00874DF8" w:rsidRPr="00441995" w:rsidRDefault="00874DF8" w:rsidP="00874DF8">
            <w:pPr>
              <w:rPr>
                <w:rFonts w:ascii="宋体" w:eastAsia="宋体" w:hAnsi="宋体"/>
                <w:sz w:val="24"/>
                <w:szCs w:val="24"/>
              </w:rPr>
            </w:pPr>
            <w:r w:rsidRPr="00441995">
              <w:rPr>
                <w:rFonts w:ascii="宋体" w:eastAsia="宋体" w:hAnsi="宋体" w:hint="eastAsia"/>
                <w:sz w:val="24"/>
                <w:szCs w:val="24"/>
              </w:rPr>
              <w:t>借票据审批流程</w:t>
            </w:r>
          </w:p>
        </w:tc>
        <w:tc>
          <w:tcPr>
            <w:tcW w:w="5528" w:type="dxa"/>
          </w:tcPr>
          <w:p w14:paraId="7787274C" w14:textId="2D2AEC26" w:rsidR="00874DF8" w:rsidRPr="00555336" w:rsidRDefault="00874DF8" w:rsidP="00874DF8">
            <w:pPr>
              <w:rPr>
                <w:rFonts w:ascii="宋体" w:eastAsia="宋体" w:hAnsi="宋体"/>
                <w:sz w:val="24"/>
                <w:szCs w:val="24"/>
              </w:rPr>
            </w:pPr>
            <w:r w:rsidRPr="00441995">
              <w:rPr>
                <w:rFonts w:ascii="宋体" w:eastAsia="宋体" w:hAnsi="宋体" w:hint="eastAsia"/>
                <w:sz w:val="24"/>
                <w:szCs w:val="24"/>
              </w:rPr>
              <w:t>开发该模块移动</w:t>
            </w:r>
            <w:proofErr w:type="gramStart"/>
            <w:r w:rsidRPr="00441995">
              <w:rPr>
                <w:rFonts w:ascii="宋体" w:eastAsia="宋体" w:hAnsi="宋体" w:hint="eastAsia"/>
                <w:sz w:val="24"/>
                <w:szCs w:val="24"/>
              </w:rPr>
              <w:t>端功能</w:t>
            </w:r>
            <w:proofErr w:type="gramEnd"/>
            <w:r w:rsidRPr="00441995">
              <w:rPr>
                <w:rFonts w:ascii="宋体" w:eastAsia="宋体" w:hAnsi="宋体" w:hint="eastAsia"/>
                <w:sz w:val="24"/>
                <w:szCs w:val="24"/>
              </w:rPr>
              <w:t>的待办读取，表单审批，待办退回，办结等功能。</w:t>
            </w:r>
          </w:p>
        </w:tc>
      </w:tr>
      <w:tr w:rsidR="00874DF8" w:rsidRPr="00555336" w14:paraId="6882193A" w14:textId="77777777" w:rsidTr="00F33CEC">
        <w:tc>
          <w:tcPr>
            <w:tcW w:w="852" w:type="dxa"/>
          </w:tcPr>
          <w:p w14:paraId="47E6C6BC" w14:textId="77777777" w:rsidR="00874DF8" w:rsidRPr="00555336" w:rsidRDefault="00874DF8" w:rsidP="00874DF8">
            <w:pPr>
              <w:pStyle w:val="a5"/>
              <w:numPr>
                <w:ilvl w:val="0"/>
                <w:numId w:val="5"/>
              </w:numPr>
              <w:ind w:firstLineChars="0"/>
              <w:jc w:val="center"/>
              <w:rPr>
                <w:rFonts w:ascii="宋体" w:eastAsia="宋体" w:hAnsi="宋体"/>
                <w:sz w:val="24"/>
                <w:szCs w:val="24"/>
              </w:rPr>
            </w:pPr>
          </w:p>
        </w:tc>
        <w:tc>
          <w:tcPr>
            <w:tcW w:w="2551" w:type="dxa"/>
          </w:tcPr>
          <w:p w14:paraId="7B62F9C1" w14:textId="77777777" w:rsidR="00874DF8" w:rsidRPr="00441995" w:rsidRDefault="00874DF8" w:rsidP="00874DF8">
            <w:pPr>
              <w:rPr>
                <w:rFonts w:ascii="宋体" w:eastAsia="宋体" w:hAnsi="宋体"/>
                <w:sz w:val="24"/>
                <w:szCs w:val="24"/>
              </w:rPr>
            </w:pPr>
            <w:r w:rsidRPr="00441995">
              <w:rPr>
                <w:rFonts w:ascii="宋体" w:eastAsia="宋体" w:hAnsi="宋体" w:hint="eastAsia"/>
                <w:sz w:val="24"/>
                <w:szCs w:val="24"/>
              </w:rPr>
              <w:t>医疗服务项目价格申请流程</w:t>
            </w:r>
          </w:p>
        </w:tc>
        <w:tc>
          <w:tcPr>
            <w:tcW w:w="5528" w:type="dxa"/>
          </w:tcPr>
          <w:p w14:paraId="1F144AB1" w14:textId="21F3BCB4" w:rsidR="00874DF8" w:rsidRPr="00555336" w:rsidRDefault="00874DF8" w:rsidP="00874DF8">
            <w:pPr>
              <w:rPr>
                <w:rFonts w:ascii="宋体" w:eastAsia="宋体" w:hAnsi="宋体"/>
                <w:sz w:val="24"/>
                <w:szCs w:val="24"/>
              </w:rPr>
            </w:pPr>
            <w:r w:rsidRPr="00441995">
              <w:rPr>
                <w:rFonts w:ascii="宋体" w:eastAsia="宋体" w:hAnsi="宋体" w:hint="eastAsia"/>
                <w:sz w:val="24"/>
                <w:szCs w:val="24"/>
              </w:rPr>
              <w:t>开发该模块移动</w:t>
            </w:r>
            <w:proofErr w:type="gramStart"/>
            <w:r w:rsidRPr="00441995">
              <w:rPr>
                <w:rFonts w:ascii="宋体" w:eastAsia="宋体" w:hAnsi="宋体" w:hint="eastAsia"/>
                <w:sz w:val="24"/>
                <w:szCs w:val="24"/>
              </w:rPr>
              <w:t>端功能</w:t>
            </w:r>
            <w:proofErr w:type="gramEnd"/>
            <w:r w:rsidRPr="00441995">
              <w:rPr>
                <w:rFonts w:ascii="宋体" w:eastAsia="宋体" w:hAnsi="宋体" w:hint="eastAsia"/>
                <w:sz w:val="24"/>
                <w:szCs w:val="24"/>
              </w:rPr>
              <w:t>的待办读取，表单审批，待办退回，办结等功能。</w:t>
            </w:r>
          </w:p>
        </w:tc>
      </w:tr>
    </w:tbl>
    <w:p w14:paraId="41C58358" w14:textId="77777777" w:rsidR="00227168" w:rsidRPr="00555336" w:rsidRDefault="00227168" w:rsidP="006407EC">
      <w:pPr>
        <w:pStyle w:val="2"/>
        <w:numPr>
          <w:ilvl w:val="0"/>
          <w:numId w:val="2"/>
        </w:numPr>
        <w:spacing w:line="276" w:lineRule="auto"/>
        <w:rPr>
          <w:rFonts w:ascii="宋体" w:eastAsia="宋体" w:hAnsi="宋体" w:cs="微软雅黑"/>
          <w:sz w:val="28"/>
          <w:szCs w:val="28"/>
        </w:rPr>
      </w:pPr>
      <w:r w:rsidRPr="00555336">
        <w:rPr>
          <w:rFonts w:ascii="宋体" w:eastAsia="宋体" w:hAnsi="宋体" w:cs="微软雅黑" w:hint="eastAsia"/>
          <w:sz w:val="28"/>
          <w:szCs w:val="28"/>
        </w:rPr>
        <w:t>项目工期要求</w:t>
      </w:r>
    </w:p>
    <w:p w14:paraId="514C8EC0" w14:textId="22511BDB" w:rsidR="00227168" w:rsidRPr="00555336" w:rsidRDefault="00227168" w:rsidP="00227168">
      <w:pPr>
        <w:rPr>
          <w:rFonts w:ascii="宋体" w:eastAsia="宋体" w:hAnsi="宋体"/>
          <w:sz w:val="24"/>
        </w:rPr>
      </w:pPr>
      <w:r w:rsidRPr="00555336">
        <w:rPr>
          <w:rFonts w:ascii="宋体" w:eastAsia="宋体" w:hAnsi="宋体" w:hint="eastAsia"/>
          <w:sz w:val="24"/>
        </w:rPr>
        <w:t>项目工期</w:t>
      </w:r>
      <w:r w:rsidR="00CA78A8">
        <w:rPr>
          <w:rFonts w:ascii="宋体" w:eastAsia="宋体" w:hAnsi="宋体" w:hint="eastAsia"/>
          <w:sz w:val="24"/>
        </w:rPr>
        <w:t>6</w:t>
      </w:r>
      <w:r w:rsidR="00475656" w:rsidRPr="00555336">
        <w:rPr>
          <w:rFonts w:ascii="宋体" w:eastAsia="宋体" w:hAnsi="宋体"/>
          <w:sz w:val="24"/>
        </w:rPr>
        <w:t>0</w:t>
      </w:r>
      <w:r w:rsidRPr="00555336">
        <w:rPr>
          <w:rFonts w:ascii="宋体" w:eastAsia="宋体" w:hAnsi="宋体" w:hint="eastAsia"/>
          <w:sz w:val="24"/>
        </w:rPr>
        <w:t>天内完成系统上线运行。</w:t>
      </w:r>
    </w:p>
    <w:p w14:paraId="010D360B" w14:textId="77777777" w:rsidR="00403DC8" w:rsidRPr="00555336" w:rsidRDefault="00403DC8" w:rsidP="006407EC">
      <w:pPr>
        <w:pStyle w:val="2"/>
        <w:numPr>
          <w:ilvl w:val="0"/>
          <w:numId w:val="2"/>
        </w:numPr>
        <w:spacing w:line="276" w:lineRule="auto"/>
        <w:rPr>
          <w:rFonts w:ascii="宋体" w:eastAsia="宋体" w:hAnsi="宋体" w:cs="微软雅黑"/>
          <w:sz w:val="28"/>
          <w:szCs w:val="28"/>
        </w:rPr>
      </w:pPr>
      <w:r w:rsidRPr="00555336">
        <w:rPr>
          <w:rFonts w:ascii="宋体" w:eastAsia="宋体" w:hAnsi="宋体" w:cs="微软雅黑" w:hint="eastAsia"/>
          <w:sz w:val="28"/>
          <w:szCs w:val="28"/>
        </w:rPr>
        <w:t>售后服务要求</w:t>
      </w:r>
    </w:p>
    <w:p w14:paraId="72DEF2C0" w14:textId="77777777" w:rsidR="00403DC8" w:rsidRPr="00555336" w:rsidRDefault="00403DC8" w:rsidP="00403DC8">
      <w:pPr>
        <w:pStyle w:val="a5"/>
        <w:numPr>
          <w:ilvl w:val="0"/>
          <w:numId w:val="8"/>
        </w:numPr>
        <w:spacing w:line="276" w:lineRule="auto"/>
        <w:ind w:firstLineChars="0"/>
        <w:rPr>
          <w:rFonts w:ascii="宋体" w:eastAsia="宋体" w:hAnsi="宋体" w:cs="微软雅黑"/>
          <w:sz w:val="24"/>
          <w:szCs w:val="24"/>
        </w:rPr>
      </w:pPr>
      <w:r w:rsidRPr="00555336">
        <w:rPr>
          <w:rFonts w:ascii="宋体" w:eastAsia="宋体" w:hAnsi="宋体" w:cs="微软雅黑" w:hint="eastAsia"/>
          <w:sz w:val="24"/>
          <w:szCs w:val="24"/>
        </w:rPr>
        <w:t>免费维保</w:t>
      </w:r>
    </w:p>
    <w:p w14:paraId="6E1396C6" w14:textId="77777777" w:rsidR="00403DC8" w:rsidRPr="00555336" w:rsidRDefault="00403DC8" w:rsidP="00403DC8">
      <w:pPr>
        <w:pStyle w:val="a5"/>
        <w:numPr>
          <w:ilvl w:val="1"/>
          <w:numId w:val="9"/>
        </w:numPr>
        <w:spacing w:line="276" w:lineRule="auto"/>
        <w:ind w:left="993" w:firstLineChars="0"/>
        <w:rPr>
          <w:rFonts w:ascii="宋体" w:eastAsia="宋体" w:hAnsi="宋体" w:cs="微软雅黑"/>
          <w:sz w:val="24"/>
          <w:szCs w:val="24"/>
        </w:rPr>
      </w:pPr>
      <w:r w:rsidRPr="00555336">
        <w:rPr>
          <w:rFonts w:ascii="宋体" w:eastAsia="宋体" w:hAnsi="宋体" w:cs="微软雅黑" w:hint="eastAsia"/>
          <w:sz w:val="24"/>
          <w:szCs w:val="24"/>
        </w:rPr>
        <w:t>从项目总体验收合格之日（从双方代表终验签字之日起计算）起，</w:t>
      </w:r>
      <w:r w:rsidR="00912CB1" w:rsidRPr="00555336">
        <w:rPr>
          <w:rFonts w:ascii="宋体" w:eastAsia="宋体" w:hAnsi="宋体" w:cs="微软雅黑" w:hint="eastAsia"/>
          <w:sz w:val="24"/>
          <w:szCs w:val="24"/>
        </w:rPr>
        <w:t>功能</w:t>
      </w:r>
      <w:r w:rsidR="00AB7CC6" w:rsidRPr="00555336">
        <w:rPr>
          <w:rFonts w:ascii="宋体" w:eastAsia="宋体" w:hAnsi="宋体" w:cs="微软雅黑" w:hint="eastAsia"/>
          <w:sz w:val="24"/>
          <w:szCs w:val="24"/>
        </w:rPr>
        <w:t>改造部分</w:t>
      </w:r>
      <w:r w:rsidRPr="00555336">
        <w:rPr>
          <w:rFonts w:ascii="宋体" w:eastAsia="宋体" w:hAnsi="宋体" w:cs="微软雅黑" w:hint="eastAsia"/>
          <w:sz w:val="24"/>
          <w:szCs w:val="24"/>
        </w:rPr>
        <w:t>提供</w:t>
      </w:r>
      <w:r w:rsidRPr="00441995">
        <w:rPr>
          <w:rFonts w:ascii="宋体" w:eastAsia="宋体" w:hAnsi="宋体" w:cs="微软雅黑" w:hint="eastAsia"/>
          <w:sz w:val="24"/>
          <w:szCs w:val="24"/>
        </w:rPr>
        <w:t>三年</w:t>
      </w:r>
      <w:r w:rsidRPr="00555336">
        <w:rPr>
          <w:rFonts w:ascii="宋体" w:eastAsia="宋体" w:hAnsi="宋体" w:cs="微软雅黑" w:hint="eastAsia"/>
          <w:sz w:val="24"/>
          <w:szCs w:val="24"/>
        </w:rPr>
        <w:t>免费的</w:t>
      </w:r>
      <w:proofErr w:type="gramStart"/>
      <w:r w:rsidRPr="00555336">
        <w:rPr>
          <w:rFonts w:ascii="宋体" w:eastAsia="宋体" w:hAnsi="宋体" w:cs="微软雅黑" w:hint="eastAsia"/>
          <w:sz w:val="24"/>
          <w:szCs w:val="24"/>
        </w:rPr>
        <w:t>软件维保服务</w:t>
      </w:r>
      <w:proofErr w:type="gramEnd"/>
      <w:r w:rsidRPr="00555336">
        <w:rPr>
          <w:rFonts w:ascii="宋体" w:eastAsia="宋体" w:hAnsi="宋体" w:cs="微软雅黑" w:hint="eastAsia"/>
          <w:sz w:val="24"/>
          <w:szCs w:val="24"/>
        </w:rPr>
        <w:t>。</w:t>
      </w:r>
    </w:p>
    <w:p w14:paraId="008C2C62" w14:textId="77777777" w:rsidR="00403DC8" w:rsidRPr="00555336" w:rsidRDefault="00403DC8" w:rsidP="00403DC8">
      <w:pPr>
        <w:pStyle w:val="a5"/>
        <w:numPr>
          <w:ilvl w:val="1"/>
          <w:numId w:val="9"/>
        </w:numPr>
        <w:spacing w:line="276" w:lineRule="auto"/>
        <w:ind w:left="993" w:firstLineChars="0"/>
        <w:rPr>
          <w:rFonts w:ascii="宋体" w:eastAsia="宋体" w:hAnsi="宋体" w:cs="微软雅黑"/>
          <w:sz w:val="24"/>
          <w:szCs w:val="24"/>
        </w:rPr>
      </w:pPr>
      <w:r w:rsidRPr="00555336">
        <w:rPr>
          <w:rFonts w:ascii="宋体" w:eastAsia="宋体" w:hAnsi="宋体" w:cs="微软雅黑" w:hint="eastAsia"/>
          <w:sz w:val="24"/>
          <w:szCs w:val="24"/>
        </w:rPr>
        <w:t>免费维保期结束后，软件维保费用不高于总价格的</w:t>
      </w:r>
      <w:r w:rsidRPr="00555336">
        <w:rPr>
          <w:rFonts w:ascii="宋体" w:eastAsia="宋体" w:hAnsi="宋体" w:cs="微软雅黑"/>
          <w:sz w:val="24"/>
          <w:szCs w:val="24"/>
        </w:rPr>
        <w:t>8%。</w:t>
      </w:r>
    </w:p>
    <w:p w14:paraId="1C8F6839" w14:textId="77777777" w:rsidR="00403DC8" w:rsidRPr="00555336" w:rsidRDefault="00403DC8" w:rsidP="00403DC8">
      <w:pPr>
        <w:pStyle w:val="a5"/>
        <w:numPr>
          <w:ilvl w:val="0"/>
          <w:numId w:val="8"/>
        </w:numPr>
        <w:spacing w:line="276" w:lineRule="auto"/>
        <w:ind w:firstLineChars="0"/>
        <w:rPr>
          <w:rFonts w:ascii="宋体" w:eastAsia="宋体" w:hAnsi="宋体" w:cs="微软雅黑"/>
          <w:sz w:val="24"/>
          <w:szCs w:val="24"/>
        </w:rPr>
      </w:pPr>
      <w:r w:rsidRPr="00555336">
        <w:rPr>
          <w:rFonts w:ascii="宋体" w:eastAsia="宋体" w:hAnsi="宋体" w:cs="微软雅黑" w:hint="eastAsia"/>
          <w:sz w:val="24"/>
          <w:szCs w:val="24"/>
        </w:rPr>
        <w:t>系统维护与支持的具体内容如下：</w:t>
      </w:r>
    </w:p>
    <w:p w14:paraId="449E0429" w14:textId="77777777" w:rsidR="00403DC8" w:rsidRPr="00555336" w:rsidRDefault="00403DC8" w:rsidP="00403DC8">
      <w:pPr>
        <w:spacing w:line="276" w:lineRule="auto"/>
        <w:ind w:leftChars="100" w:left="210"/>
        <w:rPr>
          <w:rFonts w:ascii="宋体" w:eastAsia="宋体" w:hAnsi="宋体" w:cs="微软雅黑"/>
          <w:sz w:val="24"/>
          <w:szCs w:val="24"/>
        </w:rPr>
      </w:pPr>
      <w:r w:rsidRPr="00555336">
        <w:rPr>
          <w:rFonts w:ascii="宋体" w:eastAsia="宋体" w:hAnsi="宋体" w:cs="微软雅黑" w:hint="eastAsia"/>
          <w:sz w:val="24"/>
          <w:szCs w:val="24"/>
        </w:rPr>
        <w:t>（1）电话支持</w:t>
      </w:r>
    </w:p>
    <w:p w14:paraId="7D1279BC" w14:textId="77777777" w:rsidR="00403DC8" w:rsidRPr="00555336" w:rsidRDefault="00403DC8" w:rsidP="00403DC8">
      <w:pPr>
        <w:spacing w:line="276" w:lineRule="auto"/>
        <w:ind w:leftChars="100" w:left="210" w:firstLineChars="200" w:firstLine="480"/>
        <w:rPr>
          <w:rFonts w:ascii="宋体" w:eastAsia="宋体" w:hAnsi="宋体" w:cs="微软雅黑"/>
          <w:sz w:val="24"/>
          <w:szCs w:val="24"/>
        </w:rPr>
      </w:pPr>
      <w:r w:rsidRPr="00555336">
        <w:rPr>
          <w:rFonts w:ascii="宋体" w:eastAsia="宋体" w:hAnsi="宋体" w:cs="微软雅黑" w:hint="eastAsia"/>
          <w:sz w:val="24"/>
          <w:szCs w:val="24"/>
        </w:rPr>
        <w:t>对应用系统的运行、维护提供24小时的实时技术支持。以热线电话或Email、传真等方式随时回答用户各种技术问题并在</w:t>
      </w:r>
      <w:r w:rsidRPr="00555336">
        <w:rPr>
          <w:rFonts w:ascii="宋体" w:eastAsia="宋体" w:hAnsi="宋体" w:cs="微软雅黑"/>
          <w:sz w:val="24"/>
          <w:szCs w:val="24"/>
        </w:rPr>
        <w:t>48</w:t>
      </w:r>
      <w:r w:rsidRPr="00555336">
        <w:rPr>
          <w:rFonts w:ascii="宋体" w:eastAsia="宋体" w:hAnsi="宋体" w:cs="微软雅黑" w:hint="eastAsia"/>
          <w:sz w:val="24"/>
          <w:szCs w:val="24"/>
        </w:rPr>
        <w:t>小时内提出解决方案。需提供7X24小时内的全天服务热线。</w:t>
      </w:r>
    </w:p>
    <w:p w14:paraId="48D52BEA" w14:textId="77777777" w:rsidR="00403DC8" w:rsidRPr="00555336" w:rsidRDefault="00403DC8" w:rsidP="00403DC8">
      <w:pPr>
        <w:spacing w:line="276" w:lineRule="auto"/>
        <w:ind w:leftChars="100" w:left="210"/>
        <w:rPr>
          <w:rFonts w:ascii="宋体" w:eastAsia="宋体" w:hAnsi="宋体" w:cs="微软雅黑"/>
          <w:sz w:val="24"/>
          <w:szCs w:val="24"/>
        </w:rPr>
      </w:pPr>
      <w:r w:rsidRPr="00555336">
        <w:rPr>
          <w:rFonts w:ascii="宋体" w:eastAsia="宋体" w:hAnsi="宋体" w:cs="微软雅黑" w:hint="eastAsia"/>
          <w:sz w:val="24"/>
          <w:szCs w:val="24"/>
        </w:rPr>
        <w:t>（2）远程技术支持</w:t>
      </w:r>
    </w:p>
    <w:p w14:paraId="35028B59" w14:textId="77777777" w:rsidR="00403DC8" w:rsidRPr="00555336" w:rsidRDefault="00403DC8" w:rsidP="00403DC8">
      <w:pPr>
        <w:spacing w:line="276" w:lineRule="auto"/>
        <w:ind w:leftChars="100" w:left="210" w:firstLineChars="200" w:firstLine="480"/>
        <w:rPr>
          <w:rFonts w:ascii="宋体" w:eastAsia="宋体" w:hAnsi="宋体" w:cs="微软雅黑"/>
          <w:sz w:val="24"/>
          <w:szCs w:val="24"/>
        </w:rPr>
      </w:pPr>
      <w:r w:rsidRPr="00555336">
        <w:rPr>
          <w:rFonts w:ascii="宋体" w:eastAsia="宋体" w:hAnsi="宋体" w:cs="微软雅黑" w:hint="eastAsia"/>
          <w:sz w:val="24"/>
          <w:szCs w:val="24"/>
        </w:rPr>
        <w:t>当系统出现故障，需提供7X24小时的远程技术服务。</w:t>
      </w:r>
    </w:p>
    <w:p w14:paraId="3DA898EB" w14:textId="77777777" w:rsidR="00403DC8" w:rsidRPr="00555336" w:rsidRDefault="00403DC8" w:rsidP="00403DC8">
      <w:pPr>
        <w:spacing w:line="276" w:lineRule="auto"/>
        <w:ind w:leftChars="100" w:left="210"/>
        <w:rPr>
          <w:rFonts w:ascii="宋体" w:eastAsia="宋体" w:hAnsi="宋体" w:cs="微软雅黑"/>
          <w:sz w:val="24"/>
          <w:szCs w:val="24"/>
        </w:rPr>
      </w:pPr>
      <w:r w:rsidRPr="00555336">
        <w:rPr>
          <w:rFonts w:ascii="宋体" w:eastAsia="宋体" w:hAnsi="宋体" w:cs="微软雅黑" w:hint="eastAsia"/>
          <w:sz w:val="24"/>
          <w:szCs w:val="24"/>
        </w:rPr>
        <w:t>（3）现场服务</w:t>
      </w:r>
    </w:p>
    <w:p w14:paraId="07FF4312" w14:textId="77777777" w:rsidR="00403DC8" w:rsidRPr="00555336" w:rsidRDefault="00403DC8" w:rsidP="00403DC8">
      <w:pPr>
        <w:spacing w:line="276" w:lineRule="auto"/>
        <w:ind w:leftChars="100" w:left="210" w:firstLineChars="200" w:firstLine="480"/>
        <w:rPr>
          <w:rFonts w:ascii="宋体" w:eastAsia="宋体" w:hAnsi="宋体" w:cs="微软雅黑"/>
          <w:sz w:val="24"/>
          <w:szCs w:val="24"/>
        </w:rPr>
      </w:pPr>
      <w:r w:rsidRPr="00555336">
        <w:rPr>
          <w:rFonts w:ascii="宋体" w:eastAsia="宋体" w:hAnsi="宋体" w:cs="微软雅黑" w:hint="eastAsia"/>
          <w:sz w:val="24"/>
          <w:szCs w:val="24"/>
        </w:rPr>
        <w:t>当系统运行环境出现严重故障，或因更换服务器等原因需要重新搭建系统</w:t>
      </w:r>
      <w:r w:rsidRPr="00555336">
        <w:rPr>
          <w:rFonts w:ascii="宋体" w:eastAsia="宋体" w:hAnsi="宋体" w:cs="微软雅黑" w:hint="eastAsia"/>
          <w:sz w:val="24"/>
          <w:szCs w:val="24"/>
        </w:rPr>
        <w:lastRenderedPageBreak/>
        <w:t>时，通过</w:t>
      </w:r>
      <w:proofErr w:type="gramStart"/>
      <w:r w:rsidRPr="00555336">
        <w:rPr>
          <w:rFonts w:ascii="宋体" w:eastAsia="宋体" w:hAnsi="宋体" w:cs="微软雅黑" w:hint="eastAsia"/>
          <w:sz w:val="24"/>
          <w:szCs w:val="24"/>
        </w:rPr>
        <w:t>远程支持</w:t>
      </w:r>
      <w:proofErr w:type="gramEnd"/>
      <w:r w:rsidRPr="00555336">
        <w:rPr>
          <w:rFonts w:ascii="宋体" w:eastAsia="宋体" w:hAnsi="宋体" w:cs="微软雅黑" w:hint="eastAsia"/>
          <w:sz w:val="24"/>
          <w:szCs w:val="24"/>
        </w:rPr>
        <w:t>不能及时解决问题时，需要派技术支持人员赶赴现场，协助用户完成故障排除、升级或迁移操作，对系统进行完整性检查并跟踪运行。</w:t>
      </w:r>
    </w:p>
    <w:p w14:paraId="66BCB8E4" w14:textId="77777777" w:rsidR="00403DC8" w:rsidRPr="00555336" w:rsidRDefault="00403DC8" w:rsidP="00403DC8">
      <w:pPr>
        <w:spacing w:line="276" w:lineRule="auto"/>
        <w:ind w:leftChars="100" w:left="210"/>
        <w:rPr>
          <w:rFonts w:ascii="宋体" w:eastAsia="宋体" w:hAnsi="宋体" w:cs="微软雅黑"/>
          <w:sz w:val="24"/>
          <w:szCs w:val="24"/>
        </w:rPr>
      </w:pPr>
      <w:r w:rsidRPr="00555336">
        <w:rPr>
          <w:rFonts w:ascii="宋体" w:eastAsia="宋体" w:hAnsi="宋体" w:cs="微软雅黑" w:hint="eastAsia"/>
          <w:sz w:val="24"/>
          <w:szCs w:val="24"/>
        </w:rPr>
        <w:t>（</w:t>
      </w:r>
      <w:r w:rsidRPr="00555336">
        <w:rPr>
          <w:rFonts w:ascii="宋体" w:eastAsia="宋体" w:hAnsi="宋体" w:cs="微软雅黑"/>
          <w:sz w:val="24"/>
          <w:szCs w:val="24"/>
        </w:rPr>
        <w:t>4</w:t>
      </w:r>
      <w:r w:rsidRPr="00555336">
        <w:rPr>
          <w:rFonts w:ascii="宋体" w:eastAsia="宋体" w:hAnsi="宋体" w:cs="微软雅黑" w:hint="eastAsia"/>
          <w:sz w:val="24"/>
          <w:szCs w:val="24"/>
        </w:rPr>
        <w:t>）故障响应</w:t>
      </w:r>
    </w:p>
    <w:p w14:paraId="710DFB3C" w14:textId="77777777" w:rsidR="00403DC8" w:rsidRPr="00555336" w:rsidRDefault="00403DC8" w:rsidP="00403DC8">
      <w:pPr>
        <w:spacing w:line="276" w:lineRule="auto"/>
        <w:ind w:leftChars="100" w:left="210" w:firstLineChars="200" w:firstLine="480"/>
        <w:rPr>
          <w:rFonts w:ascii="宋体" w:eastAsia="宋体" w:hAnsi="宋体" w:cs="微软雅黑"/>
          <w:sz w:val="24"/>
          <w:szCs w:val="24"/>
        </w:rPr>
      </w:pPr>
      <w:r w:rsidRPr="00555336">
        <w:rPr>
          <w:rFonts w:ascii="宋体" w:eastAsia="宋体" w:hAnsi="宋体" w:cs="微软雅黑" w:hint="eastAsia"/>
          <w:sz w:val="24"/>
          <w:szCs w:val="24"/>
        </w:rPr>
        <w:t>7 x 24小时的实时故障响应。对于电话方式无法解决的问题或系统发生严重故障时，质保期内出现质量问题，需在接到通知后的4小时内给予响应，24小时内响应到场，48小时内完成维护（以上响应时间不含从出发到达甲方的路途时间），并承担维护的费用。</w:t>
      </w:r>
    </w:p>
    <w:p w14:paraId="406C2907" w14:textId="77777777" w:rsidR="00403DC8" w:rsidRPr="00555336" w:rsidRDefault="00403DC8" w:rsidP="00403DC8">
      <w:pPr>
        <w:pStyle w:val="a5"/>
        <w:numPr>
          <w:ilvl w:val="0"/>
          <w:numId w:val="8"/>
        </w:numPr>
        <w:spacing w:line="276" w:lineRule="auto"/>
        <w:ind w:firstLineChars="0"/>
        <w:rPr>
          <w:rFonts w:ascii="宋体" w:eastAsia="宋体" w:hAnsi="宋体" w:cs="微软雅黑"/>
          <w:sz w:val="24"/>
          <w:szCs w:val="24"/>
        </w:rPr>
      </w:pPr>
      <w:r w:rsidRPr="00555336">
        <w:rPr>
          <w:rFonts w:ascii="宋体" w:eastAsia="宋体" w:hAnsi="宋体" w:cs="微软雅黑" w:hint="eastAsia"/>
          <w:sz w:val="24"/>
          <w:szCs w:val="24"/>
        </w:rPr>
        <w:t>定期跟踪</w:t>
      </w:r>
    </w:p>
    <w:p w14:paraId="106ED1AE" w14:textId="77777777" w:rsidR="00403DC8" w:rsidRPr="00555336" w:rsidRDefault="00403DC8" w:rsidP="00403DC8">
      <w:pPr>
        <w:spacing w:line="276" w:lineRule="auto"/>
        <w:ind w:firstLineChars="200" w:firstLine="480"/>
        <w:rPr>
          <w:rFonts w:ascii="宋体" w:eastAsia="宋体" w:hAnsi="宋体" w:cs="微软雅黑"/>
          <w:sz w:val="24"/>
          <w:szCs w:val="24"/>
        </w:rPr>
      </w:pPr>
      <w:r w:rsidRPr="00555336">
        <w:rPr>
          <w:rFonts w:ascii="宋体" w:eastAsia="宋体" w:hAnsi="宋体" w:cs="微软雅黑" w:hint="eastAsia"/>
          <w:sz w:val="24"/>
          <w:szCs w:val="24"/>
        </w:rPr>
        <w:t>项目验收完毕后，需定期电话、现场跟踪系统使用情况，听取意见和建议，及时分析系统存在的问题，并随时给予解决。必要时，需派遣技术人员去现场解决存在的问题。</w:t>
      </w:r>
    </w:p>
    <w:p w14:paraId="066EB56A" w14:textId="77777777" w:rsidR="00403DC8" w:rsidRPr="00555336" w:rsidRDefault="00403DC8" w:rsidP="00403DC8">
      <w:pPr>
        <w:pStyle w:val="a5"/>
        <w:numPr>
          <w:ilvl w:val="0"/>
          <w:numId w:val="8"/>
        </w:numPr>
        <w:spacing w:line="276" w:lineRule="auto"/>
        <w:ind w:firstLineChars="0"/>
        <w:rPr>
          <w:rFonts w:ascii="宋体" w:eastAsia="宋体" w:hAnsi="宋体" w:cs="微软雅黑"/>
          <w:sz w:val="24"/>
          <w:szCs w:val="24"/>
        </w:rPr>
      </w:pPr>
      <w:r w:rsidRPr="00555336">
        <w:rPr>
          <w:rFonts w:ascii="宋体" w:eastAsia="宋体" w:hAnsi="宋体" w:cs="微软雅黑" w:hint="eastAsia"/>
          <w:sz w:val="24"/>
          <w:szCs w:val="24"/>
        </w:rPr>
        <w:t>系统升级</w:t>
      </w:r>
    </w:p>
    <w:p w14:paraId="603255A2" w14:textId="77777777" w:rsidR="00403DC8" w:rsidRPr="00555336" w:rsidRDefault="00403DC8" w:rsidP="00403DC8">
      <w:pPr>
        <w:spacing w:line="276" w:lineRule="auto"/>
        <w:ind w:firstLineChars="200" w:firstLine="480"/>
        <w:rPr>
          <w:rFonts w:ascii="宋体" w:eastAsia="宋体" w:hAnsi="宋体" w:cs="微软雅黑"/>
          <w:sz w:val="24"/>
          <w:szCs w:val="24"/>
        </w:rPr>
      </w:pPr>
      <w:r w:rsidRPr="00555336">
        <w:rPr>
          <w:rFonts w:ascii="宋体" w:eastAsia="宋体" w:hAnsi="宋体" w:cs="微软雅黑" w:hint="eastAsia"/>
          <w:sz w:val="24"/>
          <w:szCs w:val="24"/>
        </w:rPr>
        <w:t>提供定时或不定时巡检服务，做到有问题早发现早解决。并及时向用户通报系统软件升级情况，若用户需要对系统软件升级，需提供升级版本和相应的支持服务。</w:t>
      </w:r>
    </w:p>
    <w:p w14:paraId="060C158D" w14:textId="77777777" w:rsidR="00403DC8" w:rsidRPr="00555336" w:rsidRDefault="00403DC8" w:rsidP="00403DC8">
      <w:pPr>
        <w:pStyle w:val="a5"/>
        <w:numPr>
          <w:ilvl w:val="0"/>
          <w:numId w:val="8"/>
        </w:numPr>
        <w:spacing w:line="276" w:lineRule="auto"/>
        <w:ind w:firstLineChars="0"/>
        <w:rPr>
          <w:rFonts w:ascii="宋体" w:eastAsia="宋体" w:hAnsi="宋体" w:cs="微软雅黑"/>
          <w:sz w:val="24"/>
          <w:szCs w:val="24"/>
        </w:rPr>
      </w:pPr>
      <w:r w:rsidRPr="00555336">
        <w:rPr>
          <w:rFonts w:ascii="宋体" w:eastAsia="宋体" w:hAnsi="宋体" w:cs="微软雅黑" w:hint="eastAsia"/>
          <w:sz w:val="24"/>
          <w:szCs w:val="24"/>
        </w:rPr>
        <w:t>系统安全</w:t>
      </w:r>
    </w:p>
    <w:p w14:paraId="18A372B4" w14:textId="77777777" w:rsidR="00403DC8" w:rsidRPr="00555336" w:rsidRDefault="00403DC8" w:rsidP="00403DC8">
      <w:pPr>
        <w:spacing w:line="276" w:lineRule="auto"/>
        <w:ind w:firstLineChars="200" w:firstLine="480"/>
        <w:rPr>
          <w:rFonts w:ascii="宋体" w:eastAsia="宋体" w:hAnsi="宋体" w:cs="微软雅黑"/>
          <w:sz w:val="24"/>
          <w:szCs w:val="24"/>
        </w:rPr>
      </w:pPr>
      <w:r w:rsidRPr="00555336">
        <w:rPr>
          <w:rFonts w:ascii="宋体" w:eastAsia="宋体" w:hAnsi="宋体" w:cs="微软雅黑"/>
          <w:sz w:val="24"/>
          <w:szCs w:val="24"/>
        </w:rPr>
        <w:t>必须配合需求方对该软件进行安全检测时发现的安全隐患进行限期修复，在等保测评中发现的系统漏洞、安全漏洞等做整改并安全加固。</w:t>
      </w:r>
    </w:p>
    <w:p w14:paraId="51742ADF" w14:textId="77777777" w:rsidR="00403DC8" w:rsidRPr="00555336" w:rsidRDefault="00403DC8" w:rsidP="00403DC8">
      <w:pPr>
        <w:pStyle w:val="a5"/>
        <w:numPr>
          <w:ilvl w:val="0"/>
          <w:numId w:val="8"/>
        </w:numPr>
        <w:spacing w:line="276" w:lineRule="auto"/>
        <w:ind w:firstLineChars="0"/>
        <w:rPr>
          <w:rFonts w:ascii="宋体" w:eastAsia="宋体" w:hAnsi="宋体" w:cs="微软雅黑"/>
          <w:sz w:val="24"/>
          <w:szCs w:val="24"/>
        </w:rPr>
      </w:pPr>
      <w:r w:rsidRPr="00555336">
        <w:rPr>
          <w:rFonts w:ascii="宋体" w:eastAsia="宋体" w:hAnsi="宋体" w:cs="微软雅黑" w:hint="eastAsia"/>
          <w:sz w:val="24"/>
          <w:szCs w:val="24"/>
        </w:rPr>
        <w:t>服务器操作系统要求</w:t>
      </w:r>
    </w:p>
    <w:p w14:paraId="709D91CA" w14:textId="77777777" w:rsidR="00403DC8" w:rsidRPr="00555336" w:rsidRDefault="00403DC8" w:rsidP="00403DC8">
      <w:pPr>
        <w:spacing w:line="276" w:lineRule="auto"/>
        <w:ind w:firstLineChars="200" w:firstLine="480"/>
        <w:rPr>
          <w:rFonts w:ascii="宋体" w:eastAsia="宋体" w:hAnsi="宋体" w:cs="微软雅黑"/>
          <w:sz w:val="24"/>
          <w:szCs w:val="24"/>
        </w:rPr>
      </w:pPr>
      <w:r w:rsidRPr="00555336">
        <w:rPr>
          <w:rFonts w:ascii="宋体" w:eastAsia="宋体" w:hAnsi="宋体" w:cs="微软雅黑" w:hint="eastAsia"/>
          <w:sz w:val="24"/>
          <w:szCs w:val="24"/>
        </w:rPr>
        <w:t>软件系统服务器部署要求：如果部署在</w:t>
      </w:r>
      <w:r w:rsidRPr="00555336">
        <w:rPr>
          <w:rFonts w:ascii="宋体" w:eastAsia="宋体" w:hAnsi="宋体" w:cs="微软雅黑"/>
          <w:sz w:val="24"/>
          <w:szCs w:val="24"/>
        </w:rPr>
        <w:t>windows 操作系统</w:t>
      </w:r>
      <w:r w:rsidRPr="00555336">
        <w:rPr>
          <w:rFonts w:ascii="宋体" w:eastAsia="宋体" w:hAnsi="宋体" w:cs="微软雅黑" w:hint="eastAsia"/>
          <w:sz w:val="24"/>
          <w:szCs w:val="24"/>
        </w:rPr>
        <w:t>，则</w:t>
      </w:r>
      <w:proofErr w:type="gramStart"/>
      <w:r w:rsidRPr="00555336">
        <w:rPr>
          <w:rFonts w:ascii="宋体" w:eastAsia="宋体" w:hAnsi="宋体" w:cs="微软雅黑"/>
          <w:sz w:val="24"/>
          <w:szCs w:val="24"/>
        </w:rPr>
        <w:t>需支持</w:t>
      </w:r>
      <w:proofErr w:type="gramEnd"/>
      <w:r w:rsidRPr="00555336">
        <w:rPr>
          <w:rFonts w:ascii="宋体" w:eastAsia="宋体" w:hAnsi="宋体" w:cs="微软雅黑"/>
          <w:sz w:val="24"/>
          <w:szCs w:val="24"/>
        </w:rPr>
        <w:t>windows server  2016</w:t>
      </w:r>
      <w:r w:rsidRPr="00555336">
        <w:rPr>
          <w:rFonts w:ascii="宋体" w:eastAsia="宋体" w:hAnsi="宋体" w:cs="微软雅黑" w:hint="eastAsia"/>
          <w:sz w:val="24"/>
          <w:szCs w:val="24"/>
        </w:rPr>
        <w:t>或</w:t>
      </w:r>
      <w:r w:rsidRPr="00555336">
        <w:rPr>
          <w:rFonts w:ascii="宋体" w:eastAsia="宋体" w:hAnsi="宋体" w:cs="微软雅黑"/>
          <w:sz w:val="24"/>
          <w:szCs w:val="24"/>
        </w:rPr>
        <w:t>以上</w:t>
      </w:r>
      <w:r w:rsidRPr="00555336">
        <w:rPr>
          <w:rFonts w:ascii="宋体" w:eastAsia="宋体" w:hAnsi="宋体" w:cs="微软雅黑" w:hint="eastAsia"/>
          <w:sz w:val="24"/>
          <w:szCs w:val="24"/>
        </w:rPr>
        <w:t>版本。如果部署在</w:t>
      </w:r>
      <w:proofErr w:type="spellStart"/>
      <w:r w:rsidRPr="00555336">
        <w:rPr>
          <w:rFonts w:ascii="宋体" w:eastAsia="宋体" w:hAnsi="宋体" w:cs="微软雅黑"/>
          <w:sz w:val="24"/>
          <w:szCs w:val="24"/>
        </w:rPr>
        <w:t>linux</w:t>
      </w:r>
      <w:proofErr w:type="spellEnd"/>
      <w:r w:rsidRPr="00555336">
        <w:rPr>
          <w:rFonts w:ascii="宋体" w:eastAsia="宋体" w:hAnsi="宋体" w:cs="微软雅黑"/>
          <w:sz w:val="24"/>
          <w:szCs w:val="24"/>
        </w:rPr>
        <w:t>操作系统</w:t>
      </w:r>
      <w:r w:rsidRPr="00555336">
        <w:rPr>
          <w:rFonts w:ascii="宋体" w:eastAsia="宋体" w:hAnsi="宋体" w:cs="微软雅黑" w:hint="eastAsia"/>
          <w:sz w:val="24"/>
          <w:szCs w:val="24"/>
        </w:rPr>
        <w:t>，则要求部署在麒麟V</w:t>
      </w:r>
      <w:r w:rsidRPr="00555336">
        <w:rPr>
          <w:rFonts w:ascii="宋体" w:eastAsia="宋体" w:hAnsi="宋体" w:cs="微软雅黑"/>
          <w:sz w:val="24"/>
          <w:szCs w:val="24"/>
        </w:rPr>
        <w:t>7.0</w:t>
      </w:r>
      <w:r w:rsidRPr="00555336">
        <w:rPr>
          <w:rFonts w:ascii="宋体" w:eastAsia="宋体" w:hAnsi="宋体" w:cs="微软雅黑" w:hint="eastAsia"/>
          <w:sz w:val="24"/>
          <w:szCs w:val="24"/>
        </w:rPr>
        <w:t>版本6</w:t>
      </w:r>
      <w:r w:rsidRPr="00555336">
        <w:rPr>
          <w:rFonts w:ascii="宋体" w:eastAsia="宋体" w:hAnsi="宋体" w:cs="微软雅黑"/>
          <w:sz w:val="24"/>
          <w:szCs w:val="24"/>
        </w:rPr>
        <w:t>4</w:t>
      </w:r>
      <w:r w:rsidRPr="00555336">
        <w:rPr>
          <w:rFonts w:ascii="宋体" w:eastAsia="宋体" w:hAnsi="宋体" w:cs="微软雅黑" w:hint="eastAsia"/>
          <w:sz w:val="24"/>
          <w:szCs w:val="24"/>
        </w:rPr>
        <w:t>位或以上版本。其他L</w:t>
      </w:r>
      <w:r w:rsidRPr="00555336">
        <w:rPr>
          <w:rFonts w:ascii="宋体" w:eastAsia="宋体" w:hAnsi="宋体" w:cs="微软雅黑"/>
          <w:sz w:val="24"/>
          <w:szCs w:val="24"/>
        </w:rPr>
        <w:t>inux</w:t>
      </w:r>
      <w:r w:rsidRPr="00555336">
        <w:rPr>
          <w:rFonts w:ascii="宋体" w:eastAsia="宋体" w:hAnsi="宋体" w:cs="微软雅黑" w:hint="eastAsia"/>
          <w:sz w:val="24"/>
          <w:szCs w:val="24"/>
        </w:rPr>
        <w:t>系列系统，则要求不使用</w:t>
      </w:r>
      <w:proofErr w:type="spellStart"/>
      <w:r w:rsidRPr="00555336">
        <w:rPr>
          <w:rFonts w:ascii="宋体" w:eastAsia="宋体" w:hAnsi="宋体" w:cs="微软雅黑" w:hint="eastAsia"/>
          <w:sz w:val="24"/>
          <w:szCs w:val="24"/>
        </w:rPr>
        <w:t>c</w:t>
      </w:r>
      <w:r w:rsidRPr="00555336">
        <w:rPr>
          <w:rFonts w:ascii="宋体" w:eastAsia="宋体" w:hAnsi="宋体" w:cs="微软雅黑"/>
          <w:sz w:val="24"/>
          <w:szCs w:val="24"/>
        </w:rPr>
        <w:t>entOS</w:t>
      </w:r>
      <w:proofErr w:type="spellEnd"/>
      <w:r w:rsidRPr="00555336">
        <w:rPr>
          <w:rFonts w:ascii="宋体" w:eastAsia="宋体" w:hAnsi="宋体" w:cs="微软雅黑" w:hint="eastAsia"/>
          <w:sz w:val="24"/>
          <w:szCs w:val="24"/>
        </w:rPr>
        <w:t>、</w:t>
      </w:r>
      <w:proofErr w:type="spellStart"/>
      <w:r w:rsidRPr="00555336">
        <w:rPr>
          <w:rFonts w:ascii="宋体" w:eastAsia="宋体" w:hAnsi="宋体" w:cs="微软雅黑" w:hint="eastAsia"/>
          <w:sz w:val="24"/>
          <w:szCs w:val="24"/>
        </w:rPr>
        <w:t>R</w:t>
      </w:r>
      <w:r w:rsidRPr="00555336">
        <w:rPr>
          <w:rFonts w:ascii="宋体" w:eastAsia="宋体" w:hAnsi="宋体" w:cs="微软雅黑"/>
          <w:sz w:val="24"/>
          <w:szCs w:val="24"/>
        </w:rPr>
        <w:t>edhat</w:t>
      </w:r>
      <w:proofErr w:type="spellEnd"/>
      <w:r w:rsidRPr="00555336">
        <w:rPr>
          <w:rFonts w:ascii="宋体" w:eastAsia="宋体" w:hAnsi="宋体" w:cs="微软雅黑" w:hint="eastAsia"/>
          <w:sz w:val="24"/>
          <w:szCs w:val="24"/>
        </w:rPr>
        <w:t>、Ub</w:t>
      </w:r>
      <w:r w:rsidRPr="00555336">
        <w:rPr>
          <w:rFonts w:ascii="宋体" w:eastAsia="宋体" w:hAnsi="宋体" w:cs="微软雅黑"/>
          <w:sz w:val="24"/>
          <w:szCs w:val="24"/>
        </w:rPr>
        <w:t>untu</w:t>
      </w:r>
      <w:r w:rsidRPr="00555336">
        <w:rPr>
          <w:rFonts w:ascii="宋体" w:eastAsia="宋体" w:hAnsi="宋体" w:cs="微软雅黑" w:hint="eastAsia"/>
          <w:sz w:val="24"/>
          <w:szCs w:val="24"/>
        </w:rPr>
        <w:t>、深度操作系统。</w:t>
      </w:r>
    </w:p>
    <w:p w14:paraId="67EED7FC" w14:textId="77777777" w:rsidR="00614031" w:rsidRPr="00555336" w:rsidRDefault="00966121" w:rsidP="00707365">
      <w:pPr>
        <w:pStyle w:val="2"/>
        <w:numPr>
          <w:ilvl w:val="0"/>
          <w:numId w:val="2"/>
        </w:numPr>
        <w:spacing w:line="276" w:lineRule="auto"/>
        <w:rPr>
          <w:rFonts w:ascii="宋体" w:eastAsia="宋体" w:hAnsi="宋体" w:cs="微软雅黑"/>
          <w:sz w:val="28"/>
          <w:szCs w:val="28"/>
        </w:rPr>
      </w:pPr>
      <w:r w:rsidRPr="00555336">
        <w:rPr>
          <w:rFonts w:ascii="宋体" w:eastAsia="宋体" w:hAnsi="宋体" w:cs="微软雅黑" w:hint="eastAsia"/>
          <w:sz w:val="28"/>
          <w:szCs w:val="28"/>
        </w:rPr>
        <w:t>其</w:t>
      </w:r>
      <w:r w:rsidR="00A31751" w:rsidRPr="00555336">
        <w:rPr>
          <w:rFonts w:ascii="宋体" w:eastAsia="宋体" w:hAnsi="宋体" w:cs="微软雅黑" w:hint="eastAsia"/>
          <w:sz w:val="28"/>
          <w:szCs w:val="28"/>
        </w:rPr>
        <w:t>它</w:t>
      </w:r>
      <w:r w:rsidRPr="00555336">
        <w:rPr>
          <w:rFonts w:ascii="宋体" w:eastAsia="宋体" w:hAnsi="宋体" w:cs="微软雅黑" w:hint="eastAsia"/>
          <w:sz w:val="28"/>
          <w:szCs w:val="28"/>
        </w:rPr>
        <w:t>要求</w:t>
      </w:r>
    </w:p>
    <w:p w14:paraId="50E0C413" w14:textId="77777777" w:rsidR="00966121" w:rsidRPr="00555336" w:rsidRDefault="00966121" w:rsidP="00853E38">
      <w:pPr>
        <w:spacing w:line="276" w:lineRule="auto"/>
        <w:rPr>
          <w:rFonts w:ascii="宋体" w:eastAsia="宋体" w:hAnsi="宋体"/>
          <w:sz w:val="24"/>
          <w:szCs w:val="24"/>
        </w:rPr>
      </w:pPr>
      <w:r w:rsidRPr="00555336">
        <w:rPr>
          <w:rFonts w:ascii="宋体" w:eastAsia="宋体" w:hAnsi="宋体" w:cs="微软雅黑" w:hint="eastAsia"/>
          <w:sz w:val="24"/>
          <w:szCs w:val="24"/>
        </w:rPr>
        <w:t>（一）培训要求</w:t>
      </w:r>
      <w:r w:rsidRPr="00555336">
        <w:rPr>
          <w:rFonts w:ascii="宋体" w:eastAsia="宋体" w:hAnsi="宋体" w:hint="eastAsia"/>
          <w:sz w:val="24"/>
          <w:szCs w:val="24"/>
        </w:rPr>
        <w:t>：</w:t>
      </w:r>
    </w:p>
    <w:p w14:paraId="59CEEB76" w14:textId="77777777" w:rsidR="00233AF6" w:rsidRPr="00555336" w:rsidRDefault="00966121" w:rsidP="00853E38">
      <w:pPr>
        <w:spacing w:line="276" w:lineRule="auto"/>
        <w:rPr>
          <w:rFonts w:ascii="宋体" w:eastAsia="宋体" w:hAnsi="宋体" w:cs="微软雅黑"/>
          <w:sz w:val="24"/>
          <w:szCs w:val="24"/>
        </w:rPr>
      </w:pPr>
      <w:r w:rsidRPr="00555336">
        <w:rPr>
          <w:rFonts w:ascii="宋体" w:eastAsia="宋体" w:hAnsi="宋体" w:cs="微软雅黑"/>
          <w:sz w:val="24"/>
          <w:szCs w:val="24"/>
        </w:rPr>
        <w:t>1、培训内容与课程要求</w:t>
      </w:r>
    </w:p>
    <w:p w14:paraId="722BF08C" w14:textId="77777777" w:rsidR="00966121" w:rsidRPr="00555336" w:rsidRDefault="00966121" w:rsidP="00853E38">
      <w:pPr>
        <w:spacing w:line="276" w:lineRule="auto"/>
        <w:ind w:firstLineChars="200" w:firstLine="480"/>
        <w:rPr>
          <w:rFonts w:ascii="宋体" w:eastAsia="宋体" w:hAnsi="宋体" w:cs="微软雅黑"/>
          <w:sz w:val="24"/>
          <w:szCs w:val="24"/>
        </w:rPr>
      </w:pPr>
      <w:r w:rsidRPr="00555336">
        <w:rPr>
          <w:rFonts w:ascii="宋体" w:eastAsia="宋体" w:hAnsi="宋体" w:cs="微软雅黑" w:hint="eastAsia"/>
          <w:sz w:val="24"/>
          <w:szCs w:val="24"/>
        </w:rPr>
        <w:t>对系统的使用，操作，维护进行培训。培训时提供安装使用维护说明书，以确保招标人能够对系统有足够的了解和熟悉，能够独立进行系统的日常维护和管理。培训所需一切资料由服务商提供。</w:t>
      </w:r>
    </w:p>
    <w:p w14:paraId="1AB80D2B" w14:textId="77777777" w:rsidR="00233AF6" w:rsidRPr="00555336" w:rsidRDefault="00966121" w:rsidP="00853E38">
      <w:pPr>
        <w:spacing w:line="276" w:lineRule="auto"/>
        <w:rPr>
          <w:rFonts w:ascii="宋体" w:eastAsia="宋体" w:hAnsi="宋体" w:cs="微软雅黑"/>
          <w:sz w:val="24"/>
          <w:szCs w:val="24"/>
        </w:rPr>
      </w:pPr>
      <w:r w:rsidRPr="00555336">
        <w:rPr>
          <w:rFonts w:ascii="宋体" w:eastAsia="宋体" w:hAnsi="宋体" w:cs="微软雅黑"/>
          <w:sz w:val="24"/>
          <w:szCs w:val="24"/>
        </w:rPr>
        <w:t>2、培训费用</w:t>
      </w:r>
    </w:p>
    <w:p w14:paraId="21DDEA16" w14:textId="77777777" w:rsidR="00966121" w:rsidRPr="00555336" w:rsidRDefault="00966121" w:rsidP="00853E38">
      <w:pPr>
        <w:spacing w:line="276" w:lineRule="auto"/>
        <w:ind w:firstLineChars="200" w:firstLine="480"/>
        <w:rPr>
          <w:rFonts w:ascii="宋体" w:eastAsia="宋体" w:hAnsi="宋体" w:cs="微软雅黑"/>
          <w:sz w:val="24"/>
          <w:szCs w:val="24"/>
        </w:rPr>
      </w:pPr>
      <w:r w:rsidRPr="00555336">
        <w:rPr>
          <w:rFonts w:ascii="宋体" w:eastAsia="宋体" w:hAnsi="宋体" w:cs="微软雅黑" w:hint="eastAsia"/>
          <w:sz w:val="24"/>
          <w:szCs w:val="24"/>
        </w:rPr>
        <w:t>培训过程中所发生的一切费用（</w:t>
      </w:r>
      <w:proofErr w:type="gramStart"/>
      <w:r w:rsidRPr="00555336">
        <w:rPr>
          <w:rFonts w:ascii="宋体" w:eastAsia="宋体" w:hAnsi="宋体" w:cs="微软雅黑" w:hint="eastAsia"/>
          <w:sz w:val="24"/>
          <w:szCs w:val="24"/>
        </w:rPr>
        <w:t>含培训</w:t>
      </w:r>
      <w:proofErr w:type="gramEnd"/>
      <w:r w:rsidRPr="00555336">
        <w:rPr>
          <w:rFonts w:ascii="宋体" w:eastAsia="宋体" w:hAnsi="宋体" w:cs="微软雅黑" w:hint="eastAsia"/>
          <w:sz w:val="24"/>
          <w:szCs w:val="24"/>
        </w:rPr>
        <w:t>教材费）均包含在报价中。</w:t>
      </w:r>
    </w:p>
    <w:p w14:paraId="596A220F" w14:textId="77777777" w:rsidR="00966121" w:rsidRPr="00555336" w:rsidRDefault="00966121" w:rsidP="00853E38">
      <w:pPr>
        <w:spacing w:line="276" w:lineRule="auto"/>
        <w:rPr>
          <w:rFonts w:ascii="宋体" w:eastAsia="宋体" w:hAnsi="宋体" w:cs="微软雅黑"/>
          <w:sz w:val="24"/>
          <w:szCs w:val="24"/>
        </w:rPr>
      </w:pPr>
      <w:r w:rsidRPr="00555336">
        <w:rPr>
          <w:rFonts w:ascii="宋体" w:eastAsia="宋体" w:hAnsi="宋体" w:cs="微软雅黑" w:hint="eastAsia"/>
          <w:sz w:val="24"/>
          <w:szCs w:val="24"/>
        </w:rPr>
        <w:t>（二）售后服务</w:t>
      </w:r>
      <w:bookmarkStart w:id="1" w:name="_Toc79607384"/>
      <w:bookmarkStart w:id="2" w:name="_Toc529108596"/>
    </w:p>
    <w:p w14:paraId="57A99202" w14:textId="77777777" w:rsidR="00233AF6" w:rsidRPr="00555336" w:rsidRDefault="004569B0" w:rsidP="00853E38">
      <w:pPr>
        <w:spacing w:line="276" w:lineRule="auto"/>
        <w:rPr>
          <w:rFonts w:ascii="宋体" w:eastAsia="宋体" w:hAnsi="宋体" w:cs="微软雅黑"/>
          <w:sz w:val="24"/>
          <w:szCs w:val="24"/>
        </w:rPr>
      </w:pPr>
      <w:bookmarkStart w:id="3" w:name="_Toc529108598"/>
      <w:bookmarkStart w:id="4" w:name="_Toc79607386"/>
      <w:bookmarkEnd w:id="1"/>
      <w:bookmarkEnd w:id="2"/>
      <w:r w:rsidRPr="00555336">
        <w:rPr>
          <w:rFonts w:ascii="宋体" w:eastAsia="宋体" w:hAnsi="宋体" w:cs="微软雅黑"/>
          <w:sz w:val="24"/>
          <w:szCs w:val="24"/>
        </w:rPr>
        <w:t>1</w:t>
      </w:r>
      <w:r w:rsidR="00966121" w:rsidRPr="00555336">
        <w:rPr>
          <w:rFonts w:ascii="宋体" w:eastAsia="宋体" w:hAnsi="宋体" w:cs="微软雅黑" w:hint="eastAsia"/>
          <w:sz w:val="24"/>
          <w:szCs w:val="24"/>
        </w:rPr>
        <w:t>、技术服务</w:t>
      </w:r>
      <w:bookmarkEnd w:id="3"/>
      <w:bookmarkEnd w:id="4"/>
    </w:p>
    <w:p w14:paraId="1F533A89" w14:textId="77777777" w:rsidR="00966121" w:rsidRPr="00555336" w:rsidRDefault="00966121" w:rsidP="00853E38">
      <w:pPr>
        <w:spacing w:line="276" w:lineRule="auto"/>
        <w:ind w:firstLineChars="200" w:firstLine="480"/>
        <w:rPr>
          <w:rFonts w:ascii="宋体" w:eastAsia="宋体" w:hAnsi="宋体" w:cs="微软雅黑"/>
          <w:sz w:val="24"/>
          <w:szCs w:val="24"/>
        </w:rPr>
      </w:pPr>
      <w:r w:rsidRPr="00555336">
        <w:rPr>
          <w:rFonts w:ascii="宋体" w:eastAsia="宋体" w:hAnsi="宋体" w:cs="微软雅黑" w:hint="eastAsia"/>
          <w:sz w:val="24"/>
          <w:szCs w:val="24"/>
        </w:rPr>
        <w:t>为确保为本项目系统稳定正常运行，需长期提供优良的技术支持，保修期间的维护服务不收取任何额外费用，质量保证期后，以合理价格提供软件功能改进技术服务，保修期后的具体服务价格双方另行协商。</w:t>
      </w:r>
    </w:p>
    <w:p w14:paraId="56F94B25" w14:textId="77777777" w:rsidR="00966121" w:rsidRPr="00555336" w:rsidRDefault="00966121" w:rsidP="00853E38">
      <w:pPr>
        <w:spacing w:line="276" w:lineRule="auto"/>
        <w:ind w:firstLineChars="200" w:firstLine="480"/>
        <w:rPr>
          <w:rFonts w:ascii="宋体" w:eastAsia="宋体" w:hAnsi="宋体" w:cs="微软雅黑"/>
          <w:sz w:val="24"/>
          <w:szCs w:val="24"/>
        </w:rPr>
      </w:pPr>
      <w:r w:rsidRPr="00555336">
        <w:rPr>
          <w:rFonts w:ascii="宋体" w:eastAsia="宋体" w:hAnsi="宋体" w:cs="微软雅黑" w:hint="eastAsia"/>
          <w:sz w:val="24"/>
          <w:szCs w:val="24"/>
        </w:rPr>
        <w:lastRenderedPageBreak/>
        <w:t>系统维护与支持的具体内容如下：</w:t>
      </w:r>
    </w:p>
    <w:p w14:paraId="34C4BF2E" w14:textId="77777777" w:rsidR="00966121" w:rsidRPr="00555336" w:rsidRDefault="00966121" w:rsidP="00853E38">
      <w:pPr>
        <w:spacing w:line="276" w:lineRule="auto"/>
        <w:rPr>
          <w:rFonts w:ascii="宋体" w:eastAsia="宋体" w:hAnsi="宋体" w:cs="微软雅黑"/>
          <w:sz w:val="24"/>
          <w:szCs w:val="24"/>
        </w:rPr>
      </w:pPr>
      <w:r w:rsidRPr="00555336">
        <w:rPr>
          <w:rFonts w:ascii="宋体" w:eastAsia="宋体" w:hAnsi="宋体" w:cs="微软雅黑" w:hint="eastAsia"/>
          <w:sz w:val="24"/>
          <w:szCs w:val="24"/>
        </w:rPr>
        <w:t>（</w:t>
      </w:r>
      <w:r w:rsidRPr="00555336">
        <w:rPr>
          <w:rFonts w:ascii="宋体" w:eastAsia="宋体" w:hAnsi="宋体" w:cs="微软雅黑"/>
          <w:sz w:val="24"/>
          <w:szCs w:val="24"/>
        </w:rPr>
        <w:t>1）电话支持</w:t>
      </w:r>
    </w:p>
    <w:p w14:paraId="7AE72166" w14:textId="77777777" w:rsidR="00966121" w:rsidRPr="00555336" w:rsidRDefault="00966121" w:rsidP="00853E38">
      <w:pPr>
        <w:spacing w:line="276" w:lineRule="auto"/>
        <w:ind w:firstLineChars="200" w:firstLine="480"/>
        <w:rPr>
          <w:rFonts w:ascii="宋体" w:eastAsia="宋体" w:hAnsi="宋体" w:cs="微软雅黑"/>
          <w:sz w:val="24"/>
          <w:szCs w:val="24"/>
        </w:rPr>
      </w:pPr>
      <w:r w:rsidRPr="00555336">
        <w:rPr>
          <w:rFonts w:ascii="宋体" w:eastAsia="宋体" w:hAnsi="宋体" w:cs="微软雅黑" w:hint="eastAsia"/>
          <w:sz w:val="24"/>
          <w:szCs w:val="24"/>
        </w:rPr>
        <w:t>提供对应用系统的运行、维护提供</w:t>
      </w:r>
      <w:r w:rsidRPr="00555336">
        <w:rPr>
          <w:rFonts w:ascii="宋体" w:eastAsia="宋体" w:hAnsi="宋体" w:cs="微软雅黑"/>
          <w:sz w:val="24"/>
          <w:szCs w:val="24"/>
        </w:rPr>
        <w:t>24小时的实时技术支持。以热线电话或Email、传真等方式随时回答用户各种技术问题并在24小时内提出解决方案。需提供7X24小时内的全天服务热线，我们将及时地为您解答。</w:t>
      </w:r>
    </w:p>
    <w:p w14:paraId="0FF93028" w14:textId="77777777" w:rsidR="00966121" w:rsidRPr="00555336" w:rsidRDefault="00966121" w:rsidP="00853E38">
      <w:pPr>
        <w:spacing w:line="276" w:lineRule="auto"/>
        <w:rPr>
          <w:rFonts w:ascii="宋体" w:eastAsia="宋体" w:hAnsi="宋体" w:cs="微软雅黑"/>
          <w:sz w:val="24"/>
          <w:szCs w:val="24"/>
        </w:rPr>
      </w:pPr>
      <w:r w:rsidRPr="00555336">
        <w:rPr>
          <w:rFonts w:ascii="宋体" w:eastAsia="宋体" w:hAnsi="宋体" w:cs="微软雅黑" w:hint="eastAsia"/>
          <w:sz w:val="24"/>
          <w:szCs w:val="24"/>
        </w:rPr>
        <w:t>（</w:t>
      </w:r>
      <w:r w:rsidRPr="00555336">
        <w:rPr>
          <w:rFonts w:ascii="宋体" w:eastAsia="宋体" w:hAnsi="宋体" w:cs="微软雅黑"/>
          <w:sz w:val="24"/>
          <w:szCs w:val="24"/>
        </w:rPr>
        <w:t>2）远程技术支持</w:t>
      </w:r>
    </w:p>
    <w:p w14:paraId="65B929CC" w14:textId="77777777" w:rsidR="00966121" w:rsidRPr="00555336" w:rsidRDefault="00966121" w:rsidP="00853E38">
      <w:pPr>
        <w:spacing w:line="276" w:lineRule="auto"/>
        <w:ind w:firstLineChars="200" w:firstLine="480"/>
        <w:rPr>
          <w:rFonts w:ascii="宋体" w:eastAsia="宋体" w:hAnsi="宋体" w:cs="微软雅黑"/>
          <w:sz w:val="24"/>
          <w:szCs w:val="24"/>
        </w:rPr>
      </w:pPr>
      <w:r w:rsidRPr="00555336">
        <w:rPr>
          <w:rFonts w:ascii="宋体" w:eastAsia="宋体" w:hAnsi="宋体" w:cs="微软雅黑" w:hint="eastAsia"/>
          <w:sz w:val="24"/>
          <w:szCs w:val="24"/>
        </w:rPr>
        <w:t>当系统出现故障，</w:t>
      </w:r>
      <w:r w:rsidR="002114AD" w:rsidRPr="00555336">
        <w:rPr>
          <w:rFonts w:ascii="宋体" w:eastAsia="宋体" w:hAnsi="宋体" w:cs="微软雅黑" w:hint="eastAsia"/>
          <w:sz w:val="24"/>
          <w:szCs w:val="24"/>
        </w:rPr>
        <w:t>需提供</w:t>
      </w:r>
      <w:r w:rsidR="002114AD" w:rsidRPr="00555336">
        <w:rPr>
          <w:rFonts w:ascii="宋体" w:eastAsia="宋体" w:hAnsi="宋体" w:cs="微软雅黑"/>
          <w:sz w:val="24"/>
          <w:szCs w:val="24"/>
        </w:rPr>
        <w:t>7X24小时的远程技术服务。</w:t>
      </w:r>
    </w:p>
    <w:p w14:paraId="0B856AF4" w14:textId="77777777" w:rsidR="00966121" w:rsidRPr="00555336" w:rsidRDefault="00966121" w:rsidP="00853E38">
      <w:pPr>
        <w:spacing w:line="276" w:lineRule="auto"/>
        <w:rPr>
          <w:rFonts w:ascii="宋体" w:eastAsia="宋体" w:hAnsi="宋体" w:cs="微软雅黑"/>
          <w:sz w:val="24"/>
          <w:szCs w:val="24"/>
        </w:rPr>
      </w:pPr>
      <w:r w:rsidRPr="00555336">
        <w:rPr>
          <w:rFonts w:ascii="宋体" w:eastAsia="宋体" w:hAnsi="宋体" w:cs="微软雅黑" w:hint="eastAsia"/>
          <w:sz w:val="24"/>
          <w:szCs w:val="24"/>
        </w:rPr>
        <w:t>（</w:t>
      </w:r>
      <w:r w:rsidRPr="00555336">
        <w:rPr>
          <w:rFonts w:ascii="宋体" w:eastAsia="宋体" w:hAnsi="宋体" w:cs="微软雅黑"/>
          <w:sz w:val="24"/>
          <w:szCs w:val="24"/>
        </w:rPr>
        <w:t>3）现场服务</w:t>
      </w:r>
    </w:p>
    <w:p w14:paraId="1864BF13" w14:textId="77777777" w:rsidR="00966121" w:rsidRPr="00555336" w:rsidRDefault="00966121" w:rsidP="00853E38">
      <w:pPr>
        <w:spacing w:line="276" w:lineRule="auto"/>
        <w:ind w:firstLineChars="200" w:firstLine="480"/>
        <w:rPr>
          <w:rFonts w:ascii="宋体" w:eastAsia="宋体" w:hAnsi="宋体" w:cs="微软雅黑"/>
          <w:sz w:val="24"/>
          <w:szCs w:val="24"/>
        </w:rPr>
      </w:pPr>
      <w:r w:rsidRPr="00555336">
        <w:rPr>
          <w:rFonts w:ascii="宋体" w:eastAsia="宋体" w:hAnsi="宋体" w:cs="微软雅黑" w:hint="eastAsia"/>
          <w:sz w:val="24"/>
          <w:szCs w:val="24"/>
        </w:rPr>
        <w:t>当系统运行环境出现严重故障，或因更换服务器等原因需要重新搭建系统时，通过</w:t>
      </w:r>
      <w:proofErr w:type="gramStart"/>
      <w:r w:rsidRPr="00555336">
        <w:rPr>
          <w:rFonts w:ascii="宋体" w:eastAsia="宋体" w:hAnsi="宋体" w:cs="微软雅黑" w:hint="eastAsia"/>
          <w:sz w:val="24"/>
          <w:szCs w:val="24"/>
        </w:rPr>
        <w:t>远程支持</w:t>
      </w:r>
      <w:proofErr w:type="gramEnd"/>
      <w:r w:rsidRPr="00555336">
        <w:rPr>
          <w:rFonts w:ascii="宋体" w:eastAsia="宋体" w:hAnsi="宋体" w:cs="微软雅黑" w:hint="eastAsia"/>
          <w:sz w:val="24"/>
          <w:szCs w:val="24"/>
        </w:rPr>
        <w:t>不能及时解决问题时，</w:t>
      </w:r>
      <w:r w:rsidR="002114AD" w:rsidRPr="00555336">
        <w:rPr>
          <w:rFonts w:ascii="宋体" w:eastAsia="宋体" w:hAnsi="宋体" w:cs="微软雅黑" w:hint="eastAsia"/>
          <w:sz w:val="24"/>
          <w:szCs w:val="24"/>
        </w:rPr>
        <w:t>需要</w:t>
      </w:r>
      <w:r w:rsidRPr="00555336">
        <w:rPr>
          <w:rFonts w:ascii="宋体" w:eastAsia="宋体" w:hAnsi="宋体" w:cs="微软雅黑" w:hint="eastAsia"/>
          <w:sz w:val="24"/>
          <w:szCs w:val="24"/>
        </w:rPr>
        <w:t>派技术支持人员赶赴现场，协助用户完成故障排除、升级或迁移操作，对系统进行完整性检查并跟踪运行。</w:t>
      </w:r>
    </w:p>
    <w:p w14:paraId="6C030AB9" w14:textId="77777777" w:rsidR="00966121" w:rsidRPr="00555336" w:rsidRDefault="00966121" w:rsidP="00853E38">
      <w:pPr>
        <w:spacing w:line="276" w:lineRule="auto"/>
        <w:rPr>
          <w:rFonts w:ascii="宋体" w:eastAsia="宋体" w:hAnsi="宋体" w:cs="微软雅黑"/>
          <w:sz w:val="24"/>
          <w:szCs w:val="24"/>
        </w:rPr>
      </w:pPr>
      <w:bookmarkStart w:id="5" w:name="_Toc529108599"/>
      <w:r w:rsidRPr="00555336">
        <w:rPr>
          <w:rFonts w:ascii="宋体" w:eastAsia="宋体" w:hAnsi="宋体" w:cs="微软雅黑" w:hint="eastAsia"/>
          <w:sz w:val="24"/>
          <w:szCs w:val="24"/>
        </w:rPr>
        <w:t>（</w:t>
      </w:r>
      <w:r w:rsidR="002114AD" w:rsidRPr="00555336">
        <w:rPr>
          <w:rFonts w:ascii="宋体" w:eastAsia="宋体" w:hAnsi="宋体" w:cs="微软雅黑"/>
          <w:sz w:val="24"/>
          <w:szCs w:val="24"/>
        </w:rPr>
        <w:t>4</w:t>
      </w:r>
      <w:r w:rsidRPr="00555336">
        <w:rPr>
          <w:rFonts w:ascii="宋体" w:eastAsia="宋体" w:hAnsi="宋体" w:cs="微软雅黑" w:hint="eastAsia"/>
          <w:sz w:val="24"/>
          <w:szCs w:val="24"/>
        </w:rPr>
        <w:t>）故障响应</w:t>
      </w:r>
      <w:bookmarkEnd w:id="5"/>
    </w:p>
    <w:p w14:paraId="4BBF5EB5" w14:textId="77777777" w:rsidR="00966121" w:rsidRPr="00555336" w:rsidRDefault="00966121" w:rsidP="00853E38">
      <w:pPr>
        <w:spacing w:line="276" w:lineRule="auto"/>
        <w:ind w:firstLineChars="200" w:firstLine="480"/>
        <w:rPr>
          <w:rFonts w:ascii="宋体" w:eastAsia="宋体" w:hAnsi="宋体" w:cs="微软雅黑"/>
          <w:sz w:val="24"/>
          <w:szCs w:val="24"/>
        </w:rPr>
      </w:pPr>
      <w:r w:rsidRPr="00555336">
        <w:rPr>
          <w:rFonts w:ascii="宋体" w:eastAsia="宋体" w:hAnsi="宋体" w:cs="微软雅黑"/>
          <w:sz w:val="24"/>
          <w:szCs w:val="24"/>
        </w:rPr>
        <w:t>7 x 24</w:t>
      </w:r>
      <w:r w:rsidR="007A43B9" w:rsidRPr="00555336">
        <w:rPr>
          <w:rFonts w:ascii="宋体" w:eastAsia="宋体" w:hAnsi="宋体" w:cs="微软雅黑" w:hint="eastAsia"/>
          <w:sz w:val="24"/>
          <w:szCs w:val="24"/>
        </w:rPr>
        <w:t>小时的实时故障响应。</w:t>
      </w:r>
      <w:r w:rsidRPr="00555336">
        <w:rPr>
          <w:rFonts w:ascii="宋体" w:eastAsia="宋体" w:hAnsi="宋体" w:cs="微软雅黑" w:hint="eastAsia"/>
          <w:sz w:val="24"/>
          <w:szCs w:val="24"/>
        </w:rPr>
        <w:t>对于电话方式无法解决的问题或系统发生严重故障时，</w:t>
      </w:r>
      <w:r w:rsidR="002114AD" w:rsidRPr="00555336">
        <w:rPr>
          <w:rFonts w:ascii="宋体" w:eastAsia="宋体" w:hAnsi="宋体" w:cs="微软雅黑" w:hint="eastAsia"/>
          <w:sz w:val="24"/>
          <w:szCs w:val="24"/>
        </w:rPr>
        <w:t>需</w:t>
      </w:r>
      <w:r w:rsidRPr="00555336">
        <w:rPr>
          <w:rFonts w:ascii="宋体" w:eastAsia="宋体" w:hAnsi="宋体" w:cs="微软雅黑" w:hint="eastAsia"/>
          <w:sz w:val="24"/>
          <w:szCs w:val="24"/>
        </w:rPr>
        <w:t>在接到通知后的</w:t>
      </w:r>
      <w:r w:rsidRPr="00555336">
        <w:rPr>
          <w:rFonts w:ascii="宋体" w:eastAsia="宋体" w:hAnsi="宋体" w:cs="微软雅黑"/>
          <w:sz w:val="24"/>
          <w:szCs w:val="24"/>
        </w:rPr>
        <w:t>4小时内给予响应，24小时内响应到场，48小时内完成维护（以上响应时间不含从出发到达甲方的路途时间），并承担维护的费用。</w:t>
      </w:r>
    </w:p>
    <w:p w14:paraId="07A11734" w14:textId="77777777" w:rsidR="00966121" w:rsidRPr="00555336" w:rsidRDefault="004569B0" w:rsidP="00853E38">
      <w:pPr>
        <w:spacing w:line="276" w:lineRule="auto"/>
        <w:rPr>
          <w:rFonts w:ascii="宋体" w:eastAsia="宋体" w:hAnsi="宋体" w:cs="微软雅黑"/>
          <w:sz w:val="24"/>
          <w:szCs w:val="24"/>
        </w:rPr>
      </w:pPr>
      <w:bookmarkStart w:id="6" w:name="_Toc79607387"/>
      <w:bookmarkStart w:id="7" w:name="_Toc1827_WPSOffice_Level2"/>
      <w:bookmarkStart w:id="8" w:name="_Toc529108600"/>
      <w:bookmarkStart w:id="9" w:name="_Toc7997_WPSOffice_Level2"/>
      <w:r w:rsidRPr="00555336">
        <w:rPr>
          <w:rFonts w:ascii="宋体" w:eastAsia="宋体" w:hAnsi="宋体" w:cs="微软雅黑"/>
          <w:sz w:val="24"/>
          <w:szCs w:val="24"/>
        </w:rPr>
        <w:t>2</w:t>
      </w:r>
      <w:r w:rsidR="00966121" w:rsidRPr="00555336">
        <w:rPr>
          <w:rFonts w:ascii="宋体" w:eastAsia="宋体" w:hAnsi="宋体" w:cs="微软雅黑" w:hint="eastAsia"/>
          <w:sz w:val="24"/>
          <w:szCs w:val="24"/>
        </w:rPr>
        <w:t>定期跟踪</w:t>
      </w:r>
      <w:bookmarkEnd w:id="6"/>
      <w:bookmarkEnd w:id="7"/>
      <w:bookmarkEnd w:id="8"/>
      <w:bookmarkEnd w:id="9"/>
    </w:p>
    <w:p w14:paraId="4A03EA60" w14:textId="77777777" w:rsidR="00966121" w:rsidRPr="00555336" w:rsidRDefault="002114AD" w:rsidP="00853E38">
      <w:pPr>
        <w:spacing w:line="276" w:lineRule="auto"/>
        <w:ind w:firstLineChars="200" w:firstLine="480"/>
        <w:rPr>
          <w:rFonts w:ascii="宋体" w:eastAsia="宋体" w:hAnsi="宋体" w:cs="微软雅黑"/>
          <w:sz w:val="24"/>
          <w:szCs w:val="24"/>
        </w:rPr>
      </w:pPr>
      <w:r w:rsidRPr="00555336">
        <w:rPr>
          <w:rFonts w:ascii="宋体" w:eastAsia="宋体" w:hAnsi="宋体" w:cs="微软雅黑" w:hint="eastAsia"/>
          <w:sz w:val="24"/>
          <w:szCs w:val="24"/>
        </w:rPr>
        <w:t>需</w:t>
      </w:r>
      <w:r w:rsidR="00966121" w:rsidRPr="00555336">
        <w:rPr>
          <w:rFonts w:ascii="宋体" w:eastAsia="宋体" w:hAnsi="宋体" w:cs="微软雅黑" w:hint="eastAsia"/>
          <w:sz w:val="24"/>
          <w:szCs w:val="24"/>
        </w:rPr>
        <w:t>定期电话、现场跟踪系统使用情况，听取意见和建议，及时分析系统存在的问题，并随时给予解决。必要时，</w:t>
      </w:r>
      <w:r w:rsidRPr="00555336">
        <w:rPr>
          <w:rFonts w:ascii="宋体" w:eastAsia="宋体" w:hAnsi="宋体" w:cs="微软雅黑" w:hint="eastAsia"/>
          <w:sz w:val="24"/>
          <w:szCs w:val="24"/>
        </w:rPr>
        <w:t>需</w:t>
      </w:r>
      <w:r w:rsidR="00966121" w:rsidRPr="00555336">
        <w:rPr>
          <w:rFonts w:ascii="宋体" w:eastAsia="宋体" w:hAnsi="宋体" w:cs="微软雅黑" w:hint="eastAsia"/>
          <w:sz w:val="24"/>
          <w:szCs w:val="24"/>
        </w:rPr>
        <w:t>派遣技术人员去现场解决存在的问题。</w:t>
      </w:r>
    </w:p>
    <w:p w14:paraId="13433F77" w14:textId="77777777" w:rsidR="00966121" w:rsidRPr="00555336" w:rsidRDefault="004569B0" w:rsidP="00853E38">
      <w:pPr>
        <w:spacing w:line="276" w:lineRule="auto"/>
        <w:rPr>
          <w:rFonts w:ascii="宋体" w:eastAsia="宋体" w:hAnsi="宋体" w:cs="微软雅黑"/>
          <w:sz w:val="24"/>
          <w:szCs w:val="24"/>
        </w:rPr>
      </w:pPr>
      <w:bookmarkStart w:id="10" w:name="_Toc79607388"/>
      <w:bookmarkStart w:id="11" w:name="_Toc4581_WPSOffice_Level2"/>
      <w:bookmarkStart w:id="12" w:name="_Toc31176_WPSOffice_Level2"/>
      <w:bookmarkStart w:id="13" w:name="_Toc529108601"/>
      <w:r w:rsidRPr="00555336">
        <w:rPr>
          <w:rFonts w:ascii="宋体" w:eastAsia="宋体" w:hAnsi="宋体" w:cs="微软雅黑"/>
          <w:sz w:val="24"/>
          <w:szCs w:val="24"/>
        </w:rPr>
        <w:t>3</w:t>
      </w:r>
      <w:r w:rsidR="00966121" w:rsidRPr="00555336">
        <w:rPr>
          <w:rFonts w:ascii="宋体" w:eastAsia="宋体" w:hAnsi="宋体" w:cs="微软雅黑" w:hint="eastAsia"/>
          <w:sz w:val="24"/>
          <w:szCs w:val="24"/>
        </w:rPr>
        <w:t>系统升级</w:t>
      </w:r>
      <w:bookmarkEnd w:id="10"/>
      <w:bookmarkEnd w:id="11"/>
      <w:bookmarkEnd w:id="12"/>
      <w:bookmarkEnd w:id="13"/>
    </w:p>
    <w:p w14:paraId="15E682DD" w14:textId="77777777" w:rsidR="00966121" w:rsidRPr="00555336" w:rsidRDefault="00966121" w:rsidP="00853E38">
      <w:pPr>
        <w:spacing w:line="276" w:lineRule="auto"/>
        <w:ind w:firstLineChars="200" w:firstLine="480"/>
        <w:rPr>
          <w:rFonts w:ascii="宋体" w:eastAsia="宋体" w:hAnsi="宋体" w:cs="微软雅黑"/>
          <w:sz w:val="24"/>
          <w:szCs w:val="24"/>
        </w:rPr>
      </w:pPr>
      <w:r w:rsidRPr="00555336">
        <w:rPr>
          <w:rFonts w:ascii="宋体" w:eastAsia="宋体" w:hAnsi="宋体" w:cs="微软雅黑" w:hint="eastAsia"/>
          <w:sz w:val="24"/>
          <w:szCs w:val="24"/>
        </w:rPr>
        <w:t>提供定时或不定时巡检服务，做到有问题早发现早解决。并及时向用户通报系统软件升级情况，若用户需要对系统软件升级，</w:t>
      </w:r>
      <w:r w:rsidR="002114AD" w:rsidRPr="00555336">
        <w:rPr>
          <w:rFonts w:ascii="宋体" w:eastAsia="宋体" w:hAnsi="宋体" w:cs="微软雅黑" w:hint="eastAsia"/>
          <w:sz w:val="24"/>
          <w:szCs w:val="24"/>
        </w:rPr>
        <w:t>需</w:t>
      </w:r>
      <w:r w:rsidRPr="00555336">
        <w:rPr>
          <w:rFonts w:ascii="宋体" w:eastAsia="宋体" w:hAnsi="宋体" w:cs="微软雅黑" w:hint="eastAsia"/>
          <w:sz w:val="24"/>
          <w:szCs w:val="24"/>
        </w:rPr>
        <w:t>提供升级版本和相应的支持服务。</w:t>
      </w:r>
    </w:p>
    <w:p w14:paraId="47370877" w14:textId="77777777" w:rsidR="00A31E8E" w:rsidRPr="00555336" w:rsidRDefault="004569B0" w:rsidP="00853E38">
      <w:pPr>
        <w:spacing w:line="276" w:lineRule="auto"/>
        <w:rPr>
          <w:rFonts w:ascii="宋体" w:eastAsia="宋体" w:hAnsi="宋体" w:cs="微软雅黑"/>
          <w:color w:val="000000" w:themeColor="text1"/>
          <w:sz w:val="24"/>
          <w:szCs w:val="24"/>
        </w:rPr>
      </w:pPr>
      <w:r w:rsidRPr="00555336">
        <w:rPr>
          <w:rFonts w:ascii="宋体" w:eastAsia="宋体" w:hAnsi="宋体" w:cs="微软雅黑"/>
          <w:color w:val="000000" w:themeColor="text1"/>
          <w:sz w:val="24"/>
          <w:szCs w:val="24"/>
        </w:rPr>
        <w:t>4</w:t>
      </w:r>
      <w:r w:rsidR="007D08C7" w:rsidRPr="00555336">
        <w:rPr>
          <w:rFonts w:ascii="宋体" w:eastAsia="宋体" w:hAnsi="宋体" w:cs="微软雅黑" w:hint="eastAsia"/>
          <w:color w:val="000000" w:themeColor="text1"/>
          <w:sz w:val="24"/>
          <w:szCs w:val="24"/>
        </w:rPr>
        <w:t>系统</w:t>
      </w:r>
      <w:r w:rsidR="00A31E8E" w:rsidRPr="00555336">
        <w:rPr>
          <w:rFonts w:ascii="宋体" w:eastAsia="宋体" w:hAnsi="宋体" w:cs="微软雅黑" w:hint="eastAsia"/>
          <w:color w:val="000000" w:themeColor="text1"/>
          <w:sz w:val="24"/>
          <w:szCs w:val="24"/>
        </w:rPr>
        <w:t>安全</w:t>
      </w:r>
    </w:p>
    <w:p w14:paraId="254C8F34" w14:textId="77777777" w:rsidR="00966121" w:rsidRPr="00325A08" w:rsidRDefault="00A31E8E" w:rsidP="00853E38">
      <w:pPr>
        <w:spacing w:line="276" w:lineRule="auto"/>
        <w:ind w:firstLineChars="200" w:firstLine="480"/>
        <w:rPr>
          <w:rFonts w:ascii="宋体" w:eastAsia="宋体" w:hAnsi="宋体"/>
        </w:rPr>
      </w:pPr>
      <w:r w:rsidRPr="00555336">
        <w:rPr>
          <w:rFonts w:ascii="宋体" w:eastAsia="宋体" w:hAnsi="宋体" w:cs="微软雅黑"/>
          <w:sz w:val="24"/>
          <w:szCs w:val="24"/>
        </w:rPr>
        <w:t>必须配合需求方对该软件进行安全检测时发现的安全隐患进行限期修复，在等保测评中发现的系统漏洞、安全漏洞等做整改并安全加固。</w:t>
      </w:r>
    </w:p>
    <w:sectPr w:rsidR="00966121" w:rsidRPr="00325A08" w:rsidSect="004029F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2FD72" w14:textId="77777777" w:rsidR="000218F1" w:rsidRDefault="000218F1" w:rsidP="00966121">
      <w:r>
        <w:separator/>
      </w:r>
    </w:p>
  </w:endnote>
  <w:endnote w:type="continuationSeparator" w:id="0">
    <w:p w14:paraId="0F8B0A3A" w14:textId="77777777" w:rsidR="000218F1" w:rsidRDefault="000218F1" w:rsidP="0096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228843"/>
      <w:docPartObj>
        <w:docPartGallery w:val="Page Numbers (Bottom of Page)"/>
        <w:docPartUnique/>
      </w:docPartObj>
    </w:sdtPr>
    <w:sdtEndPr/>
    <w:sdtContent>
      <w:sdt>
        <w:sdtPr>
          <w:id w:val="1728636285"/>
          <w:docPartObj>
            <w:docPartGallery w:val="Page Numbers (Top of Page)"/>
            <w:docPartUnique/>
          </w:docPartObj>
        </w:sdtPr>
        <w:sdtEndPr/>
        <w:sdtContent>
          <w:p w14:paraId="2332BE72" w14:textId="77777777" w:rsidR="000D2CF4" w:rsidRDefault="000D2CF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47C1C">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47C1C">
              <w:rPr>
                <w:b/>
                <w:bCs/>
                <w:noProof/>
              </w:rPr>
              <w:t>12</w:t>
            </w:r>
            <w:r>
              <w:rPr>
                <w:b/>
                <w:bCs/>
                <w:sz w:val="24"/>
                <w:szCs w:val="24"/>
              </w:rPr>
              <w:fldChar w:fldCharType="end"/>
            </w:r>
          </w:p>
        </w:sdtContent>
      </w:sdt>
    </w:sdtContent>
  </w:sdt>
  <w:p w14:paraId="6CC0DEC6" w14:textId="77777777" w:rsidR="000D2CF4" w:rsidRDefault="000D2C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5A267" w14:textId="77777777" w:rsidR="000218F1" w:rsidRDefault="000218F1" w:rsidP="00966121">
      <w:r>
        <w:separator/>
      </w:r>
    </w:p>
  </w:footnote>
  <w:footnote w:type="continuationSeparator" w:id="0">
    <w:p w14:paraId="0284147C" w14:textId="77777777" w:rsidR="000218F1" w:rsidRDefault="000218F1" w:rsidP="00966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C1A"/>
    <w:multiLevelType w:val="hybridMultilevel"/>
    <w:tmpl w:val="AFEA29E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7B13B4"/>
    <w:multiLevelType w:val="hybridMultilevel"/>
    <w:tmpl w:val="8D8CD52C"/>
    <w:lvl w:ilvl="0" w:tplc="A18E3E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E00CA"/>
    <w:multiLevelType w:val="hybridMultilevel"/>
    <w:tmpl w:val="7B40A3B8"/>
    <w:lvl w:ilvl="0" w:tplc="04090013">
      <w:start w:val="1"/>
      <w:numFmt w:val="chineseCountingThousand"/>
      <w:lvlText w:val="%1、"/>
      <w:lvlJc w:val="left"/>
      <w:pPr>
        <w:ind w:left="420" w:hanging="420"/>
      </w:pPr>
    </w:lvl>
    <w:lvl w:ilvl="1" w:tplc="51441FF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BE4BB8"/>
    <w:multiLevelType w:val="hybridMultilevel"/>
    <w:tmpl w:val="0DB072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273683"/>
    <w:multiLevelType w:val="hybridMultilevel"/>
    <w:tmpl w:val="FB302070"/>
    <w:lvl w:ilvl="0" w:tplc="F08826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6F2BB1"/>
    <w:multiLevelType w:val="hybridMultilevel"/>
    <w:tmpl w:val="AFA61E3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C20F93"/>
    <w:multiLevelType w:val="multilevel"/>
    <w:tmpl w:val="50B24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3A72C4"/>
    <w:multiLevelType w:val="hybridMultilevel"/>
    <w:tmpl w:val="4F90D3BA"/>
    <w:lvl w:ilvl="0" w:tplc="7DB05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32624BE"/>
    <w:multiLevelType w:val="hybridMultilevel"/>
    <w:tmpl w:val="D982EB9E"/>
    <w:lvl w:ilvl="0" w:tplc="0409000F">
      <w:start w:val="1"/>
      <w:numFmt w:val="decimal"/>
      <w:lvlText w:val="%1."/>
      <w:lvlJc w:val="left"/>
      <w:pPr>
        <w:ind w:left="780" w:hanging="420"/>
      </w:pPr>
    </w:lvl>
    <w:lvl w:ilvl="1" w:tplc="9B5C8E92">
      <w:start w:val="1"/>
      <w:numFmt w:val="decimal"/>
      <w:lvlText w:val="（%2）"/>
      <w:lvlJc w:val="left"/>
      <w:pPr>
        <w:ind w:left="1500" w:hanging="72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6C572406"/>
    <w:multiLevelType w:val="hybridMultilevel"/>
    <w:tmpl w:val="65E0CFA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1"/>
  </w:num>
  <w:num w:numId="4">
    <w:abstractNumId w:val="0"/>
  </w:num>
  <w:num w:numId="5">
    <w:abstractNumId w:val="4"/>
  </w:num>
  <w:num w:numId="6">
    <w:abstractNumId w:val="9"/>
  </w:num>
  <w:num w:numId="7">
    <w:abstractNumId w:val="2"/>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2B2E"/>
    <w:rsid w:val="00006584"/>
    <w:rsid w:val="00012825"/>
    <w:rsid w:val="000218F1"/>
    <w:rsid w:val="000251D8"/>
    <w:rsid w:val="0002588C"/>
    <w:rsid w:val="000329E3"/>
    <w:rsid w:val="00032C8C"/>
    <w:rsid w:val="000511E3"/>
    <w:rsid w:val="00054740"/>
    <w:rsid w:val="00055461"/>
    <w:rsid w:val="000C7A01"/>
    <w:rsid w:val="000D2174"/>
    <w:rsid w:val="000D2CF4"/>
    <w:rsid w:val="000E06B9"/>
    <w:rsid w:val="001370C5"/>
    <w:rsid w:val="00137237"/>
    <w:rsid w:val="00156BF0"/>
    <w:rsid w:val="00183B3F"/>
    <w:rsid w:val="00187236"/>
    <w:rsid w:val="001A27CC"/>
    <w:rsid w:val="001B0056"/>
    <w:rsid w:val="001B17C5"/>
    <w:rsid w:val="001B57E4"/>
    <w:rsid w:val="001C4705"/>
    <w:rsid w:val="001D15FC"/>
    <w:rsid w:val="002114AD"/>
    <w:rsid w:val="00227168"/>
    <w:rsid w:val="00232896"/>
    <w:rsid w:val="00233AF6"/>
    <w:rsid w:val="00233BF9"/>
    <w:rsid w:val="00235237"/>
    <w:rsid w:val="002361BA"/>
    <w:rsid w:val="00282A8A"/>
    <w:rsid w:val="002A3917"/>
    <w:rsid w:val="002A5BD3"/>
    <w:rsid w:val="002D01B1"/>
    <w:rsid w:val="002D60BF"/>
    <w:rsid w:val="002F591D"/>
    <w:rsid w:val="003140B4"/>
    <w:rsid w:val="00314897"/>
    <w:rsid w:val="003212F0"/>
    <w:rsid w:val="00325A08"/>
    <w:rsid w:val="003317B7"/>
    <w:rsid w:val="003451A0"/>
    <w:rsid w:val="00346579"/>
    <w:rsid w:val="00356C2D"/>
    <w:rsid w:val="00357066"/>
    <w:rsid w:val="0036135D"/>
    <w:rsid w:val="00372D7B"/>
    <w:rsid w:val="003A7BF0"/>
    <w:rsid w:val="003C0E8D"/>
    <w:rsid w:val="003D2B2E"/>
    <w:rsid w:val="004029F5"/>
    <w:rsid w:val="00403DC8"/>
    <w:rsid w:val="004276ED"/>
    <w:rsid w:val="0043586D"/>
    <w:rsid w:val="004405B8"/>
    <w:rsid w:val="00441995"/>
    <w:rsid w:val="00446DDD"/>
    <w:rsid w:val="004569B0"/>
    <w:rsid w:val="0047016E"/>
    <w:rsid w:val="00475656"/>
    <w:rsid w:val="004A26EF"/>
    <w:rsid w:val="004B2161"/>
    <w:rsid w:val="004C7893"/>
    <w:rsid w:val="004D2D1D"/>
    <w:rsid w:val="00513098"/>
    <w:rsid w:val="00526B52"/>
    <w:rsid w:val="0054085B"/>
    <w:rsid w:val="00554323"/>
    <w:rsid w:val="00555336"/>
    <w:rsid w:val="00566058"/>
    <w:rsid w:val="005B00E4"/>
    <w:rsid w:val="005C1C52"/>
    <w:rsid w:val="005E3315"/>
    <w:rsid w:val="00606DE3"/>
    <w:rsid w:val="00614031"/>
    <w:rsid w:val="006337D2"/>
    <w:rsid w:val="00636B33"/>
    <w:rsid w:val="006375A0"/>
    <w:rsid w:val="006407EC"/>
    <w:rsid w:val="0069654E"/>
    <w:rsid w:val="006E153D"/>
    <w:rsid w:val="006E1ACB"/>
    <w:rsid w:val="006E31EA"/>
    <w:rsid w:val="00702741"/>
    <w:rsid w:val="00707365"/>
    <w:rsid w:val="00714ADD"/>
    <w:rsid w:val="00727E2D"/>
    <w:rsid w:val="00747414"/>
    <w:rsid w:val="00747C1C"/>
    <w:rsid w:val="00775E79"/>
    <w:rsid w:val="007A3FC8"/>
    <w:rsid w:val="007A43B9"/>
    <w:rsid w:val="007A7DCC"/>
    <w:rsid w:val="007D08C7"/>
    <w:rsid w:val="007E3BEE"/>
    <w:rsid w:val="007E7C9C"/>
    <w:rsid w:val="007F1503"/>
    <w:rsid w:val="007F3334"/>
    <w:rsid w:val="008008EC"/>
    <w:rsid w:val="008135EE"/>
    <w:rsid w:val="00840C6E"/>
    <w:rsid w:val="00853E38"/>
    <w:rsid w:val="00874DF8"/>
    <w:rsid w:val="00887A4F"/>
    <w:rsid w:val="00892200"/>
    <w:rsid w:val="008A15AF"/>
    <w:rsid w:val="008A787D"/>
    <w:rsid w:val="008C3114"/>
    <w:rsid w:val="008D3F77"/>
    <w:rsid w:val="008E39CD"/>
    <w:rsid w:val="008F43B4"/>
    <w:rsid w:val="0091230E"/>
    <w:rsid w:val="00912CB1"/>
    <w:rsid w:val="0096214C"/>
    <w:rsid w:val="00966121"/>
    <w:rsid w:val="0099224E"/>
    <w:rsid w:val="00992B58"/>
    <w:rsid w:val="00995953"/>
    <w:rsid w:val="009B0B45"/>
    <w:rsid w:val="009C402B"/>
    <w:rsid w:val="009C4E5E"/>
    <w:rsid w:val="00A0215E"/>
    <w:rsid w:val="00A15C82"/>
    <w:rsid w:val="00A31751"/>
    <w:rsid w:val="00A31E8E"/>
    <w:rsid w:val="00A4672A"/>
    <w:rsid w:val="00A60A6B"/>
    <w:rsid w:val="00A73D94"/>
    <w:rsid w:val="00AB4B9F"/>
    <w:rsid w:val="00AB7CC6"/>
    <w:rsid w:val="00AF5907"/>
    <w:rsid w:val="00B10A5F"/>
    <w:rsid w:val="00B21E31"/>
    <w:rsid w:val="00B65B13"/>
    <w:rsid w:val="00B9712F"/>
    <w:rsid w:val="00BD0B9B"/>
    <w:rsid w:val="00BD35AB"/>
    <w:rsid w:val="00BD7E0C"/>
    <w:rsid w:val="00BE046E"/>
    <w:rsid w:val="00BE0956"/>
    <w:rsid w:val="00BF0596"/>
    <w:rsid w:val="00C26A30"/>
    <w:rsid w:val="00C44353"/>
    <w:rsid w:val="00C546DF"/>
    <w:rsid w:val="00C71ADD"/>
    <w:rsid w:val="00C86B1A"/>
    <w:rsid w:val="00C945E9"/>
    <w:rsid w:val="00CA78A8"/>
    <w:rsid w:val="00CB0497"/>
    <w:rsid w:val="00CB7EB1"/>
    <w:rsid w:val="00CD359C"/>
    <w:rsid w:val="00CE72D6"/>
    <w:rsid w:val="00CF61CB"/>
    <w:rsid w:val="00D142CD"/>
    <w:rsid w:val="00D62FB1"/>
    <w:rsid w:val="00DB6DC9"/>
    <w:rsid w:val="00DC3B03"/>
    <w:rsid w:val="00DE1346"/>
    <w:rsid w:val="00DE301F"/>
    <w:rsid w:val="00E031CB"/>
    <w:rsid w:val="00E111E3"/>
    <w:rsid w:val="00E60F12"/>
    <w:rsid w:val="00E631B5"/>
    <w:rsid w:val="00E63AA2"/>
    <w:rsid w:val="00E719C2"/>
    <w:rsid w:val="00E9520C"/>
    <w:rsid w:val="00EF69F6"/>
    <w:rsid w:val="00F33CEC"/>
    <w:rsid w:val="00F80D44"/>
    <w:rsid w:val="00F87191"/>
    <w:rsid w:val="00F92BC6"/>
    <w:rsid w:val="00FE2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A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121"/>
    <w:pPr>
      <w:widowControl w:val="0"/>
      <w:jc w:val="both"/>
    </w:pPr>
  </w:style>
  <w:style w:type="paragraph" w:styleId="2">
    <w:name w:val="heading 2"/>
    <w:basedOn w:val="a"/>
    <w:next w:val="a"/>
    <w:link w:val="2Char"/>
    <w:uiPriority w:val="9"/>
    <w:unhideWhenUsed/>
    <w:qFormat/>
    <w:rsid w:val="0096612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32C8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61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6121"/>
    <w:rPr>
      <w:sz w:val="18"/>
      <w:szCs w:val="18"/>
    </w:rPr>
  </w:style>
  <w:style w:type="paragraph" w:styleId="a4">
    <w:name w:val="footer"/>
    <w:basedOn w:val="a"/>
    <w:link w:val="Char0"/>
    <w:uiPriority w:val="99"/>
    <w:unhideWhenUsed/>
    <w:rsid w:val="00966121"/>
    <w:pPr>
      <w:tabs>
        <w:tab w:val="center" w:pos="4153"/>
        <w:tab w:val="right" w:pos="8306"/>
      </w:tabs>
      <w:snapToGrid w:val="0"/>
      <w:jc w:val="left"/>
    </w:pPr>
    <w:rPr>
      <w:sz w:val="18"/>
      <w:szCs w:val="18"/>
    </w:rPr>
  </w:style>
  <w:style w:type="character" w:customStyle="1" w:styleId="Char0">
    <w:name w:val="页脚 Char"/>
    <w:basedOn w:val="a0"/>
    <w:link w:val="a4"/>
    <w:uiPriority w:val="99"/>
    <w:rsid w:val="00966121"/>
    <w:rPr>
      <w:sz w:val="18"/>
      <w:szCs w:val="18"/>
    </w:rPr>
  </w:style>
  <w:style w:type="character" w:customStyle="1" w:styleId="2Char">
    <w:name w:val="标题 2 Char"/>
    <w:basedOn w:val="a0"/>
    <w:link w:val="2"/>
    <w:uiPriority w:val="9"/>
    <w:rsid w:val="00966121"/>
    <w:rPr>
      <w:rFonts w:asciiTheme="majorHAnsi" w:eastAsiaTheme="majorEastAsia" w:hAnsiTheme="majorHAnsi" w:cstheme="majorBidi"/>
      <w:b/>
      <w:bCs/>
      <w:sz w:val="32"/>
      <w:szCs w:val="32"/>
    </w:rPr>
  </w:style>
  <w:style w:type="paragraph" w:styleId="a5">
    <w:name w:val="List Paragraph"/>
    <w:basedOn w:val="a"/>
    <w:uiPriority w:val="99"/>
    <w:qFormat/>
    <w:rsid w:val="00966121"/>
    <w:pPr>
      <w:ind w:firstLineChars="200" w:firstLine="420"/>
    </w:pPr>
  </w:style>
  <w:style w:type="paragraph" w:customStyle="1" w:styleId="1">
    <w:name w:val="列出段落1"/>
    <w:basedOn w:val="a"/>
    <w:uiPriority w:val="34"/>
    <w:qFormat/>
    <w:rsid w:val="00966121"/>
    <w:pPr>
      <w:ind w:firstLineChars="200" w:firstLine="420"/>
    </w:pPr>
  </w:style>
  <w:style w:type="paragraph" w:styleId="a6">
    <w:name w:val="Document Map"/>
    <w:basedOn w:val="a"/>
    <w:link w:val="Char1"/>
    <w:uiPriority w:val="99"/>
    <w:semiHidden/>
    <w:unhideWhenUsed/>
    <w:rsid w:val="00DE301F"/>
    <w:rPr>
      <w:rFonts w:ascii="宋体" w:eastAsia="宋体"/>
      <w:sz w:val="18"/>
      <w:szCs w:val="18"/>
    </w:rPr>
  </w:style>
  <w:style w:type="character" w:customStyle="1" w:styleId="Char1">
    <w:name w:val="文档结构图 Char"/>
    <w:basedOn w:val="a0"/>
    <w:link w:val="a6"/>
    <w:uiPriority w:val="99"/>
    <w:semiHidden/>
    <w:rsid w:val="00DE301F"/>
    <w:rPr>
      <w:rFonts w:ascii="宋体" w:eastAsia="宋体"/>
      <w:sz w:val="18"/>
      <w:szCs w:val="18"/>
    </w:rPr>
  </w:style>
  <w:style w:type="paragraph" w:styleId="a7">
    <w:name w:val="annotation text"/>
    <w:basedOn w:val="a"/>
    <w:link w:val="Char2"/>
    <w:uiPriority w:val="99"/>
    <w:semiHidden/>
    <w:unhideWhenUsed/>
    <w:qFormat/>
    <w:rsid w:val="008E39CD"/>
    <w:pPr>
      <w:spacing w:line="360" w:lineRule="auto"/>
      <w:ind w:firstLineChars="200" w:firstLine="480"/>
      <w:jc w:val="left"/>
    </w:pPr>
    <w:rPr>
      <w:rFonts w:ascii="宋体" w:eastAsia="宋体" w:hAnsi="宋体" w:cs="宋体"/>
      <w:color w:val="000000"/>
      <w:sz w:val="24"/>
    </w:rPr>
  </w:style>
  <w:style w:type="character" w:customStyle="1" w:styleId="Char2">
    <w:name w:val="批注文字 Char"/>
    <w:basedOn w:val="a0"/>
    <w:link w:val="a7"/>
    <w:uiPriority w:val="99"/>
    <w:semiHidden/>
    <w:qFormat/>
    <w:rsid w:val="008E39CD"/>
    <w:rPr>
      <w:rFonts w:ascii="宋体" w:eastAsia="宋体" w:hAnsi="宋体" w:cs="宋体"/>
      <w:color w:val="000000"/>
      <w:sz w:val="24"/>
    </w:rPr>
  </w:style>
  <w:style w:type="character" w:styleId="a8">
    <w:name w:val="annotation reference"/>
    <w:basedOn w:val="a0"/>
    <w:uiPriority w:val="99"/>
    <w:semiHidden/>
    <w:unhideWhenUsed/>
    <w:qFormat/>
    <w:rsid w:val="008E39CD"/>
    <w:rPr>
      <w:sz w:val="21"/>
      <w:szCs w:val="21"/>
    </w:rPr>
  </w:style>
  <w:style w:type="paragraph" w:styleId="a9">
    <w:name w:val="Balloon Text"/>
    <w:basedOn w:val="a"/>
    <w:link w:val="Char3"/>
    <w:uiPriority w:val="99"/>
    <w:semiHidden/>
    <w:unhideWhenUsed/>
    <w:rsid w:val="008E39CD"/>
    <w:rPr>
      <w:sz w:val="18"/>
      <w:szCs w:val="18"/>
    </w:rPr>
  </w:style>
  <w:style w:type="character" w:customStyle="1" w:styleId="Char3">
    <w:name w:val="批注框文本 Char"/>
    <w:basedOn w:val="a0"/>
    <w:link w:val="a9"/>
    <w:uiPriority w:val="99"/>
    <w:semiHidden/>
    <w:rsid w:val="008E39CD"/>
    <w:rPr>
      <w:sz w:val="18"/>
      <w:szCs w:val="18"/>
    </w:rPr>
  </w:style>
  <w:style w:type="table" w:styleId="aa">
    <w:name w:val="Table Grid"/>
    <w:basedOn w:val="a1"/>
    <w:uiPriority w:val="39"/>
    <w:rsid w:val="00A467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endnote text"/>
    <w:basedOn w:val="a"/>
    <w:link w:val="Char4"/>
    <w:uiPriority w:val="99"/>
    <w:semiHidden/>
    <w:unhideWhenUsed/>
    <w:rsid w:val="00A4672A"/>
    <w:pPr>
      <w:snapToGrid w:val="0"/>
      <w:jc w:val="left"/>
    </w:pPr>
  </w:style>
  <w:style w:type="character" w:customStyle="1" w:styleId="Char4">
    <w:name w:val="尾注文本 Char"/>
    <w:basedOn w:val="a0"/>
    <w:link w:val="ab"/>
    <w:uiPriority w:val="99"/>
    <w:semiHidden/>
    <w:rsid w:val="00A4672A"/>
  </w:style>
  <w:style w:type="character" w:styleId="ac">
    <w:name w:val="endnote reference"/>
    <w:basedOn w:val="a0"/>
    <w:uiPriority w:val="99"/>
    <w:semiHidden/>
    <w:unhideWhenUsed/>
    <w:rsid w:val="00A4672A"/>
    <w:rPr>
      <w:vertAlign w:val="superscript"/>
    </w:rPr>
  </w:style>
  <w:style w:type="character" w:customStyle="1" w:styleId="3Char">
    <w:name w:val="标题 3 Char"/>
    <w:basedOn w:val="a0"/>
    <w:link w:val="3"/>
    <w:uiPriority w:val="9"/>
    <w:rsid w:val="00032C8C"/>
    <w:rPr>
      <w:b/>
      <w:bCs/>
      <w:sz w:val="32"/>
      <w:szCs w:val="32"/>
    </w:rPr>
  </w:style>
  <w:style w:type="paragraph" w:styleId="ad">
    <w:name w:val="Revision"/>
    <w:hidden/>
    <w:uiPriority w:val="99"/>
    <w:semiHidden/>
    <w:rsid w:val="00633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86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0ED45CF1-B08C-4114-8B74-CF08E0DE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12</Pages>
  <Words>1659</Words>
  <Characters>9459</Characters>
  <Application>Microsoft Office Word</Application>
  <DocSecurity>0</DocSecurity>
  <Lines>78</Lines>
  <Paragraphs>22</Paragraphs>
  <ScaleCrop>false</ScaleCrop>
  <Company/>
  <LinksUpToDate>false</LinksUpToDate>
  <CharactersWithSpaces>11096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131</cp:revision>
  <dcterms:created xsi:type="dcterms:W3CDTF">2022-01-10T02:21:00Z</dcterms:created>
  <dcterms:modified xsi:type="dcterms:W3CDTF">2025-04-28T08:20:00Z</dcterms:modified>
</cp:coreProperties>
</file>